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234" w:rsidRDefault="00C56CE6" w:rsidP="00AA461B">
      <w:pPr>
        <w:pStyle w:val="Heading1"/>
        <w:ind w:left="-900"/>
        <w:rPr>
          <w:rFonts w:ascii="Candara" w:eastAsia="Batang" w:hAnsi="Candara"/>
          <w:color w:val="FF0000"/>
          <w:sz w:val="22"/>
          <w:szCs w:val="22"/>
        </w:rPr>
      </w:pPr>
      <w:r>
        <w:rPr>
          <w:rFonts w:eastAsia="Batang"/>
          <w:noProof/>
          <w:color w:val="0046AD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-228600</wp:posOffset>
                </wp:positionV>
                <wp:extent cx="1945640" cy="1945005"/>
                <wp:effectExtent l="1905" t="4445" r="0" b="3175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45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4DFE" w:rsidRDefault="00924DFE"/>
                        </w:txbxContent>
                      </wps:txbx>
                      <wps:bodyPr rot="0" vert="horz" wrap="none" lIns="91440" tIns="91440" rIns="91440" bIns="9144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30pt;margin-top:-18pt;width:153.2pt;height:153.1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" filled="f" stroked="f">
                <v:textbox style="mso-fit-shape-to-text:t" inset=",7.2pt,,7.2pt">
                  <w:txbxContent>
                    <w:p w:rsidR="00924DFE" w:rsidRDefault="00924DFE"/>
                  </w:txbxContent>
                </v:textbox>
                <w10:wrap type="tight"/>
              </v:shape>
            </w:pict>
          </mc:Fallback>
        </mc:AlternateContent>
      </w:r>
      <w:r w:rsidR="00AA461B">
        <w:rPr>
          <w:rFonts w:ascii="Candara" w:eastAsia="Batang" w:hAnsi="Candara"/>
          <w:noProof/>
          <w:color w:val="FF0000"/>
          <w:sz w:val="22"/>
          <w:szCs w:val="22"/>
        </w:rPr>
        <w:drawing>
          <wp:inline distT="0" distB="0" distL="0" distR="0">
            <wp:extent cx="4819650" cy="92112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nal1 (2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8047" cy="945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234" w:rsidRDefault="00AA2234" w:rsidP="003757C8">
      <w:pPr>
        <w:jc w:val="center"/>
        <w:rPr>
          <w:rFonts w:ascii="Candara" w:eastAsia="Batang" w:hAnsi="Candara"/>
          <w:color w:val="FF0000"/>
          <w:sz w:val="22"/>
          <w:szCs w:val="22"/>
        </w:rPr>
      </w:pPr>
    </w:p>
    <w:p w:rsidR="00AA461B" w:rsidRPr="003757C8" w:rsidRDefault="00AA461B" w:rsidP="00AA461B">
      <w:pPr>
        <w:pStyle w:val="Heading1"/>
        <w:ind w:left="-900" w:firstLine="900"/>
        <w:rPr>
          <w:rFonts w:eastAsia="Batang"/>
          <w:color w:val="0046AD"/>
          <w:sz w:val="28"/>
          <w:szCs w:val="28"/>
          <w:lang w:val="en-US"/>
        </w:rPr>
      </w:pPr>
      <w:r>
        <w:rPr>
          <w:rFonts w:eastAsia="Batang"/>
          <w:color w:val="0046AD"/>
          <w:sz w:val="28"/>
          <w:szCs w:val="28"/>
          <w:lang w:val="en-US"/>
        </w:rPr>
        <w:t>Maryland Climate Coalition</w:t>
      </w:r>
      <w:r>
        <w:rPr>
          <w:rFonts w:eastAsia="Batang"/>
          <w:color w:val="0046AD"/>
          <w:sz w:val="28"/>
          <w:szCs w:val="28"/>
          <w:lang w:val="en-US"/>
        </w:rPr>
        <w:t xml:space="preserve"> </w:t>
      </w:r>
      <w:r w:rsidRPr="003757C8">
        <w:rPr>
          <w:rFonts w:eastAsia="Batang"/>
          <w:color w:val="0046AD"/>
          <w:sz w:val="28"/>
          <w:szCs w:val="28"/>
          <w:lang w:val="en-US"/>
        </w:rPr>
        <w:t xml:space="preserve">Mini-Grant </w:t>
      </w:r>
      <w:r w:rsidRPr="00AA2234">
        <w:rPr>
          <w:rFonts w:eastAsia="Batang"/>
          <w:color w:val="0046AD"/>
          <w:sz w:val="28"/>
          <w:szCs w:val="28"/>
          <w:lang w:val="en-US"/>
        </w:rPr>
        <w:t>Proposal</w:t>
      </w:r>
      <w:r w:rsidRPr="003757C8">
        <w:rPr>
          <w:rFonts w:eastAsia="Batang"/>
          <w:color w:val="0046AD"/>
          <w:sz w:val="28"/>
          <w:szCs w:val="28"/>
          <w:lang w:val="en-US"/>
        </w:rPr>
        <w:t xml:space="preserve"> Application </w:t>
      </w:r>
    </w:p>
    <w:p w:rsidR="00AA2234" w:rsidRDefault="00AA2234" w:rsidP="003757C8">
      <w:pPr>
        <w:jc w:val="center"/>
        <w:rPr>
          <w:rFonts w:ascii="Candara" w:eastAsia="Batang" w:hAnsi="Candara"/>
          <w:color w:val="FF0000"/>
          <w:sz w:val="22"/>
          <w:szCs w:val="22"/>
        </w:rPr>
      </w:pPr>
    </w:p>
    <w:p w:rsidR="00AA2234" w:rsidRDefault="003757C8" w:rsidP="003757C8">
      <w:pPr>
        <w:rPr>
          <w:rFonts w:ascii="Candara" w:hAnsi="Candara"/>
          <w:sz w:val="22"/>
          <w:szCs w:val="22"/>
        </w:rPr>
      </w:pPr>
      <w:r w:rsidRPr="001E7531">
        <w:rPr>
          <w:rFonts w:ascii="Candara" w:hAnsi="Candara"/>
          <w:b/>
          <w:sz w:val="22"/>
          <w:szCs w:val="22"/>
        </w:rPr>
        <w:t>Guidelines:</w:t>
      </w:r>
      <w:r w:rsidRPr="001E7531">
        <w:rPr>
          <w:rFonts w:ascii="Candara" w:hAnsi="Candara"/>
          <w:sz w:val="22"/>
          <w:szCs w:val="22"/>
        </w:rPr>
        <w:t xml:space="preserve"> </w:t>
      </w:r>
      <w:r w:rsidRPr="0019508E">
        <w:rPr>
          <w:rFonts w:ascii="Candara" w:hAnsi="Candara"/>
          <w:sz w:val="22"/>
          <w:szCs w:val="22"/>
        </w:rPr>
        <w:t xml:space="preserve">Project/Initiative must connect with the </w:t>
      </w:r>
      <w:r w:rsidR="00AA2234">
        <w:rPr>
          <w:rFonts w:ascii="Candara" w:hAnsi="Candara"/>
          <w:sz w:val="22"/>
          <w:szCs w:val="22"/>
        </w:rPr>
        <w:t xml:space="preserve">Maryland Climate </w:t>
      </w:r>
      <w:r w:rsidRPr="0019508E">
        <w:rPr>
          <w:rFonts w:ascii="Candara" w:hAnsi="Candara"/>
          <w:sz w:val="22"/>
          <w:szCs w:val="22"/>
        </w:rPr>
        <w:t>Coalition mission</w:t>
      </w:r>
      <w:r w:rsidR="00AA2234">
        <w:rPr>
          <w:rFonts w:ascii="Candara" w:hAnsi="Candara"/>
          <w:sz w:val="22"/>
          <w:szCs w:val="22"/>
        </w:rPr>
        <w:t xml:space="preserve"> “</w:t>
      </w:r>
      <w:r w:rsidR="00AA2234" w:rsidRPr="00AA2234">
        <w:rPr>
          <w:rFonts w:ascii="Candara" w:hAnsi="Candara"/>
          <w:sz w:val="22"/>
          <w:szCs w:val="22"/>
        </w:rPr>
        <w:t>to unite Marylanders to mitigate climate change to protect our environment, health, and economy.</w:t>
      </w:r>
      <w:r w:rsidR="00AA2234">
        <w:rPr>
          <w:rFonts w:ascii="Candara" w:hAnsi="Candara"/>
          <w:sz w:val="22"/>
          <w:szCs w:val="22"/>
        </w:rPr>
        <w:t>”</w:t>
      </w:r>
      <w:r w:rsidR="00AA2234" w:rsidRPr="00AA2234">
        <w:rPr>
          <w:rFonts w:ascii="Candara" w:hAnsi="Candara"/>
          <w:sz w:val="22"/>
          <w:szCs w:val="22"/>
        </w:rPr>
        <w:t> </w:t>
      </w:r>
      <w:r w:rsidRPr="0019508E">
        <w:rPr>
          <w:rFonts w:ascii="Candara" w:hAnsi="Candara"/>
          <w:sz w:val="22"/>
          <w:szCs w:val="22"/>
        </w:rPr>
        <w:t xml:space="preserve"> </w:t>
      </w:r>
      <w:r w:rsidR="00AA2234">
        <w:rPr>
          <w:rFonts w:ascii="Candara" w:hAnsi="Candara"/>
          <w:sz w:val="22"/>
          <w:szCs w:val="22"/>
        </w:rPr>
        <w:t xml:space="preserve">Examples </w:t>
      </w:r>
      <w:r w:rsidRPr="0019508E">
        <w:rPr>
          <w:rFonts w:ascii="Candara" w:hAnsi="Candara"/>
          <w:sz w:val="22"/>
          <w:szCs w:val="22"/>
        </w:rPr>
        <w:t xml:space="preserve">of projects </w:t>
      </w:r>
      <w:r w:rsidR="00AA2234">
        <w:rPr>
          <w:rFonts w:ascii="Candara" w:hAnsi="Candara"/>
          <w:sz w:val="22"/>
          <w:szCs w:val="22"/>
        </w:rPr>
        <w:t>we will consider</w:t>
      </w:r>
      <w:r w:rsidRPr="0019508E">
        <w:rPr>
          <w:rFonts w:ascii="Candara" w:hAnsi="Candara"/>
          <w:sz w:val="22"/>
          <w:szCs w:val="22"/>
        </w:rPr>
        <w:t xml:space="preserve"> include, but are not limited to: </w:t>
      </w:r>
      <w:r w:rsidR="00AA2234">
        <w:rPr>
          <w:rFonts w:ascii="Candara" w:hAnsi="Candara"/>
          <w:sz w:val="22"/>
          <w:szCs w:val="22"/>
        </w:rPr>
        <w:t>local</w:t>
      </w:r>
      <w:r w:rsidRPr="0019508E">
        <w:rPr>
          <w:rFonts w:ascii="Candara" w:hAnsi="Candara"/>
          <w:sz w:val="22"/>
          <w:szCs w:val="22"/>
        </w:rPr>
        <w:t xml:space="preserve"> events that </w:t>
      </w:r>
      <w:r w:rsidR="00AA2234">
        <w:rPr>
          <w:rFonts w:ascii="Candara" w:hAnsi="Candara"/>
          <w:sz w:val="22"/>
          <w:szCs w:val="22"/>
        </w:rPr>
        <w:t>educate about</w:t>
      </w:r>
      <w:r w:rsidR="00924DFE">
        <w:rPr>
          <w:rFonts w:ascii="Candara" w:hAnsi="Candara"/>
          <w:sz w:val="22"/>
          <w:szCs w:val="22"/>
        </w:rPr>
        <w:t xml:space="preserve"> how climate issues impact our</w:t>
      </w:r>
      <w:r w:rsidR="00AA2234">
        <w:rPr>
          <w:rFonts w:ascii="Candara" w:hAnsi="Candara"/>
          <w:sz w:val="22"/>
          <w:szCs w:val="22"/>
        </w:rPr>
        <w:t xml:space="preserve"> lives and offer tools for action; </w:t>
      </w:r>
      <w:r w:rsidR="00AA2234" w:rsidRPr="0019508E">
        <w:rPr>
          <w:rFonts w:ascii="Candara" w:hAnsi="Candara"/>
          <w:sz w:val="22"/>
          <w:szCs w:val="22"/>
        </w:rPr>
        <w:t xml:space="preserve">community organizing </w:t>
      </w:r>
      <w:r w:rsidR="00AA2234">
        <w:rPr>
          <w:rFonts w:ascii="Candara" w:hAnsi="Candara"/>
          <w:sz w:val="22"/>
          <w:szCs w:val="22"/>
        </w:rPr>
        <w:t xml:space="preserve">and community </w:t>
      </w:r>
      <w:r w:rsidR="00AA2234" w:rsidRPr="0019508E">
        <w:rPr>
          <w:rFonts w:ascii="Candara" w:hAnsi="Candara"/>
          <w:sz w:val="22"/>
          <w:szCs w:val="22"/>
        </w:rPr>
        <w:t>outreach</w:t>
      </w:r>
      <w:r w:rsidR="00924DFE">
        <w:rPr>
          <w:rFonts w:ascii="Candara" w:hAnsi="Candara"/>
          <w:sz w:val="22"/>
          <w:szCs w:val="22"/>
        </w:rPr>
        <w:t xml:space="preserve"> initiatives that</w:t>
      </w:r>
      <w:r w:rsidR="00AA2234">
        <w:rPr>
          <w:rFonts w:ascii="Candara" w:hAnsi="Candara"/>
          <w:sz w:val="22"/>
          <w:szCs w:val="22"/>
        </w:rPr>
        <w:t xml:space="preserve"> promote Maryland doubling its commitment to clean energy</w:t>
      </w:r>
      <w:r w:rsidR="00877713">
        <w:rPr>
          <w:rFonts w:ascii="Candara" w:hAnsi="Candara"/>
          <w:sz w:val="22"/>
          <w:szCs w:val="22"/>
        </w:rPr>
        <w:t xml:space="preserve"> and/or renewing and strengthening Maryland’s Greenhouse Gas Reduction Act</w:t>
      </w:r>
      <w:r w:rsidR="00AA2234">
        <w:rPr>
          <w:rFonts w:ascii="Candara" w:hAnsi="Candara"/>
          <w:sz w:val="22"/>
          <w:szCs w:val="22"/>
        </w:rPr>
        <w:t xml:space="preserve">; </w:t>
      </w:r>
      <w:r w:rsidR="00924DFE">
        <w:rPr>
          <w:rFonts w:ascii="Candara" w:hAnsi="Candara"/>
          <w:sz w:val="22"/>
          <w:szCs w:val="22"/>
        </w:rPr>
        <w:t xml:space="preserve">and </w:t>
      </w:r>
      <w:r w:rsidR="00AA2234">
        <w:rPr>
          <w:rFonts w:ascii="Candara" w:hAnsi="Candara"/>
          <w:sz w:val="22"/>
          <w:szCs w:val="22"/>
        </w:rPr>
        <w:t xml:space="preserve">targeted efforts to </w:t>
      </w:r>
      <w:r w:rsidR="00EF4E76">
        <w:rPr>
          <w:rFonts w:ascii="Candara" w:hAnsi="Candara"/>
          <w:sz w:val="22"/>
          <w:szCs w:val="22"/>
        </w:rPr>
        <w:t>engage</w:t>
      </w:r>
      <w:r w:rsidR="00924DFE">
        <w:rPr>
          <w:rFonts w:ascii="Candara" w:hAnsi="Candara"/>
          <w:sz w:val="22"/>
          <w:szCs w:val="22"/>
        </w:rPr>
        <w:t xml:space="preserve"> new</w:t>
      </w:r>
      <w:r w:rsidR="00AA2234">
        <w:rPr>
          <w:rFonts w:ascii="Candara" w:hAnsi="Candara"/>
          <w:sz w:val="22"/>
          <w:szCs w:val="22"/>
        </w:rPr>
        <w:t xml:space="preserve"> </w:t>
      </w:r>
      <w:r w:rsidR="000537B8">
        <w:rPr>
          <w:rFonts w:ascii="Candara" w:hAnsi="Candara"/>
          <w:sz w:val="22"/>
          <w:szCs w:val="22"/>
        </w:rPr>
        <w:t>constituencies</w:t>
      </w:r>
      <w:r w:rsidR="00AA2234">
        <w:rPr>
          <w:rFonts w:ascii="Candara" w:hAnsi="Candara"/>
          <w:sz w:val="22"/>
          <w:szCs w:val="22"/>
        </w:rPr>
        <w:t xml:space="preserve"> </w:t>
      </w:r>
      <w:r w:rsidR="00924DFE">
        <w:rPr>
          <w:rFonts w:ascii="Candara" w:hAnsi="Candara"/>
          <w:sz w:val="22"/>
          <w:szCs w:val="22"/>
        </w:rPr>
        <w:t xml:space="preserve">(e.g. labor, faith groups, civil rights organizations, low-income advocates, </w:t>
      </w:r>
      <w:r w:rsidR="00C90221">
        <w:rPr>
          <w:rFonts w:ascii="Candara" w:hAnsi="Candara"/>
          <w:sz w:val="22"/>
          <w:szCs w:val="22"/>
        </w:rPr>
        <w:t>business,</w:t>
      </w:r>
      <w:r w:rsidR="00EF4E76">
        <w:rPr>
          <w:rFonts w:ascii="Candara" w:hAnsi="Candara"/>
          <w:sz w:val="22"/>
          <w:szCs w:val="22"/>
        </w:rPr>
        <w:t xml:space="preserve"> environmental justice,</w:t>
      </w:r>
      <w:r w:rsidR="00C90221">
        <w:rPr>
          <w:rFonts w:ascii="Candara" w:hAnsi="Candara"/>
          <w:sz w:val="22"/>
          <w:szCs w:val="22"/>
        </w:rPr>
        <w:t xml:space="preserve"> </w:t>
      </w:r>
      <w:r w:rsidR="00924DFE">
        <w:rPr>
          <w:rFonts w:ascii="Candara" w:hAnsi="Candara"/>
          <w:sz w:val="22"/>
          <w:szCs w:val="22"/>
        </w:rPr>
        <w:t xml:space="preserve">etc.) in helping make Maryland a national leader in climate policy. </w:t>
      </w:r>
    </w:p>
    <w:p w:rsidR="00924DFE" w:rsidRPr="0019508E" w:rsidRDefault="00924DFE" w:rsidP="003757C8">
      <w:pPr>
        <w:rPr>
          <w:rFonts w:ascii="Candara" w:hAnsi="Candara"/>
          <w:sz w:val="22"/>
          <w:szCs w:val="22"/>
        </w:rPr>
      </w:pPr>
    </w:p>
    <w:p w:rsidR="003757C8" w:rsidRPr="007C4E06" w:rsidRDefault="003757C8" w:rsidP="003757C8">
      <w:pPr>
        <w:pStyle w:val="BodyText"/>
        <w:rPr>
          <w:rFonts w:ascii="Candara" w:hAnsi="Candara"/>
          <w:sz w:val="22"/>
          <w:szCs w:val="22"/>
          <w:lang w:val="en-US"/>
        </w:rPr>
      </w:pPr>
      <w:r w:rsidRPr="0019508E">
        <w:rPr>
          <w:rFonts w:ascii="Candara" w:hAnsi="Candara"/>
          <w:sz w:val="22"/>
          <w:szCs w:val="22"/>
        </w:rPr>
        <w:t xml:space="preserve">All proposals should be electronically submitted as a Microsoft Word attachment by email to </w:t>
      </w:r>
      <w:hyperlink r:id="rId9" w:history="1">
        <w:r w:rsidR="00627931" w:rsidRPr="00CD74B8">
          <w:rPr>
            <w:rStyle w:val="Hyperlink"/>
            <w:rFonts w:ascii="Candara" w:hAnsi="Candara"/>
            <w:sz w:val="22"/>
            <w:szCs w:val="22"/>
            <w:lang w:val="en-US"/>
          </w:rPr>
          <w:t xml:space="preserve"> </w:t>
        </w:r>
        <w:r w:rsidR="00627931" w:rsidRPr="00CD74B8">
          <w:rPr>
            <w:rStyle w:val="Hyperlink"/>
            <w:rFonts w:ascii="Candara" w:hAnsi="Candara"/>
            <w:sz w:val="22"/>
            <w:szCs w:val="22"/>
          </w:rPr>
          <w:t>hartungt@nwf.org</w:t>
        </w:r>
      </w:hyperlink>
      <w:r w:rsidR="00627931">
        <w:rPr>
          <w:rFonts w:ascii="Candara" w:hAnsi="Candara"/>
          <w:sz w:val="22"/>
          <w:szCs w:val="22"/>
          <w:lang w:val="en-US"/>
        </w:rPr>
        <w:t xml:space="preserve">.  </w:t>
      </w:r>
      <w:r w:rsidRPr="0019508E">
        <w:rPr>
          <w:rFonts w:ascii="Candara" w:hAnsi="Candara"/>
          <w:sz w:val="22"/>
          <w:szCs w:val="22"/>
        </w:rPr>
        <w:t>Proposals will be</w:t>
      </w:r>
      <w:r w:rsidR="00627931">
        <w:rPr>
          <w:rFonts w:ascii="Candara" w:hAnsi="Candara"/>
          <w:sz w:val="22"/>
          <w:szCs w:val="22"/>
          <w:lang w:val="en-US"/>
        </w:rPr>
        <w:t xml:space="preserve"> considered on a rolling basis</w:t>
      </w:r>
      <w:r w:rsidRPr="0019508E">
        <w:rPr>
          <w:rFonts w:ascii="Candara" w:hAnsi="Candara"/>
          <w:sz w:val="22"/>
          <w:szCs w:val="22"/>
        </w:rPr>
        <w:t xml:space="preserve"> </w:t>
      </w:r>
      <w:r w:rsidR="00AF0490">
        <w:rPr>
          <w:rFonts w:ascii="Candara" w:hAnsi="Candara"/>
          <w:sz w:val="22"/>
          <w:szCs w:val="22"/>
          <w:lang w:val="en-US"/>
        </w:rPr>
        <w:t xml:space="preserve">until </w:t>
      </w:r>
      <w:r w:rsidR="00627931">
        <w:rPr>
          <w:rFonts w:ascii="Candara" w:hAnsi="Candara"/>
          <w:sz w:val="22"/>
          <w:szCs w:val="22"/>
          <w:lang w:val="en-US"/>
        </w:rPr>
        <w:t xml:space="preserve"> </w:t>
      </w:r>
      <w:r w:rsidR="00627931">
        <w:rPr>
          <w:rFonts w:ascii="Candara" w:hAnsi="Candara"/>
          <w:b/>
          <w:sz w:val="22"/>
          <w:szCs w:val="22"/>
          <w:u w:val="single"/>
          <w:lang w:val="en-US"/>
        </w:rPr>
        <w:t xml:space="preserve">April 20th. </w:t>
      </w:r>
      <w:r w:rsidR="00627931">
        <w:rPr>
          <w:rFonts w:ascii="Candara" w:hAnsi="Candara"/>
          <w:sz w:val="22"/>
          <w:szCs w:val="22"/>
          <w:lang w:val="en-US"/>
        </w:rPr>
        <w:t xml:space="preserve"> </w:t>
      </w:r>
      <w:r w:rsidR="00627931">
        <w:rPr>
          <w:rFonts w:ascii="Candara" w:hAnsi="Candara"/>
          <w:sz w:val="22"/>
          <w:szCs w:val="22"/>
          <w:lang w:val="en-US"/>
        </w:rPr>
        <w:t>A</w:t>
      </w:r>
      <w:proofErr w:type="spellStart"/>
      <w:r w:rsidR="000537B8">
        <w:rPr>
          <w:rFonts w:ascii="Candara" w:hAnsi="Candara"/>
          <w:sz w:val="22"/>
          <w:szCs w:val="22"/>
        </w:rPr>
        <w:t>pplicants</w:t>
      </w:r>
      <w:proofErr w:type="spellEnd"/>
      <w:r w:rsidR="000537B8">
        <w:rPr>
          <w:rFonts w:ascii="Candara" w:hAnsi="Candara"/>
          <w:sz w:val="22"/>
          <w:szCs w:val="22"/>
        </w:rPr>
        <w:t xml:space="preserve"> will be notified</w:t>
      </w:r>
      <w:r>
        <w:rPr>
          <w:rFonts w:ascii="Candara" w:hAnsi="Candara"/>
          <w:sz w:val="22"/>
          <w:szCs w:val="22"/>
        </w:rPr>
        <w:t xml:space="preserve"> </w:t>
      </w:r>
      <w:r w:rsidR="00627931">
        <w:rPr>
          <w:rFonts w:ascii="Candara" w:hAnsi="Candara"/>
          <w:sz w:val="22"/>
          <w:szCs w:val="22"/>
          <w:lang w:val="en-US"/>
        </w:rPr>
        <w:t>within two weeks of submission.</w:t>
      </w:r>
    </w:p>
    <w:p w:rsidR="003757C8" w:rsidRPr="001E7531" w:rsidRDefault="003757C8" w:rsidP="003757C8">
      <w:pPr>
        <w:pStyle w:val="BodyText"/>
        <w:rPr>
          <w:rFonts w:ascii="Candara" w:hAnsi="Candara"/>
          <w:b/>
          <w:bCs/>
          <w:sz w:val="22"/>
          <w:szCs w:val="22"/>
        </w:rPr>
      </w:pPr>
      <w:bookmarkStart w:id="0" w:name="_GoBack"/>
      <w:bookmarkEnd w:id="0"/>
    </w:p>
    <w:p w:rsidR="003757C8" w:rsidRDefault="003757C8" w:rsidP="003757C8">
      <w:pPr>
        <w:rPr>
          <w:rFonts w:ascii="Candara" w:hAnsi="Candara"/>
          <w:sz w:val="22"/>
          <w:szCs w:val="22"/>
          <w:u w:val="single"/>
        </w:rPr>
      </w:pPr>
      <w:r w:rsidRPr="001E7531">
        <w:rPr>
          <w:rFonts w:ascii="Candara" w:hAnsi="Candara"/>
          <w:sz w:val="22"/>
          <w:szCs w:val="22"/>
        </w:rPr>
        <w:t>Title</w:t>
      </w:r>
      <w:r>
        <w:rPr>
          <w:rFonts w:ascii="Candara" w:hAnsi="Candara"/>
          <w:sz w:val="22"/>
          <w:szCs w:val="22"/>
        </w:rPr>
        <w:t xml:space="preserve"> of Project </w:t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</w:p>
    <w:p w:rsidR="006C1DCF" w:rsidRPr="001E7531" w:rsidRDefault="006C1DCF" w:rsidP="003757C8">
      <w:pPr>
        <w:rPr>
          <w:rFonts w:ascii="Candara" w:hAnsi="Candara"/>
          <w:sz w:val="22"/>
          <w:szCs w:val="22"/>
        </w:rPr>
      </w:pPr>
    </w:p>
    <w:p w:rsidR="003757C8" w:rsidRPr="001E7531" w:rsidRDefault="003757C8" w:rsidP="003757C8">
      <w:pPr>
        <w:rPr>
          <w:rFonts w:ascii="Candara" w:hAnsi="Candara"/>
          <w:sz w:val="22"/>
          <w:szCs w:val="22"/>
          <w:u w:val="single"/>
        </w:rPr>
      </w:pPr>
      <w:r w:rsidRPr="001E7531">
        <w:rPr>
          <w:rFonts w:ascii="Candara" w:hAnsi="Candara"/>
          <w:sz w:val="22"/>
          <w:szCs w:val="22"/>
        </w:rPr>
        <w:t>Population Served</w:t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</w:p>
    <w:p w:rsidR="003757C8" w:rsidRPr="001E7531" w:rsidRDefault="003757C8" w:rsidP="003757C8">
      <w:pPr>
        <w:rPr>
          <w:rFonts w:ascii="Candara" w:hAnsi="Candara"/>
          <w:sz w:val="22"/>
          <w:szCs w:val="22"/>
        </w:rPr>
      </w:pPr>
    </w:p>
    <w:p w:rsidR="003757C8" w:rsidRPr="001E7531" w:rsidRDefault="003757C8" w:rsidP="003757C8">
      <w:pPr>
        <w:rPr>
          <w:rFonts w:ascii="Candara" w:hAnsi="Candara"/>
          <w:sz w:val="22"/>
          <w:szCs w:val="22"/>
          <w:u w:val="single"/>
        </w:rPr>
      </w:pPr>
      <w:r w:rsidRPr="001E7531">
        <w:rPr>
          <w:rFonts w:ascii="Candara" w:hAnsi="Candara"/>
          <w:sz w:val="22"/>
          <w:szCs w:val="22"/>
        </w:rPr>
        <w:t>Geographic Area Served</w:t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</w:p>
    <w:p w:rsidR="003757C8" w:rsidRPr="001E7531" w:rsidRDefault="003757C8" w:rsidP="003757C8">
      <w:pPr>
        <w:rPr>
          <w:rFonts w:ascii="Candara" w:hAnsi="Candara"/>
          <w:sz w:val="22"/>
          <w:szCs w:val="22"/>
        </w:rPr>
      </w:pPr>
    </w:p>
    <w:p w:rsidR="003757C8" w:rsidRPr="001E7531" w:rsidRDefault="003757C8" w:rsidP="003757C8">
      <w:pPr>
        <w:rPr>
          <w:rFonts w:ascii="Candara" w:hAnsi="Candara"/>
          <w:b/>
          <w:bCs/>
          <w:sz w:val="22"/>
          <w:szCs w:val="22"/>
        </w:rPr>
      </w:pPr>
      <w:r w:rsidRPr="001E7531">
        <w:rPr>
          <w:rFonts w:ascii="Candara" w:hAnsi="Candara"/>
          <w:b/>
          <w:bCs/>
          <w:sz w:val="22"/>
          <w:szCs w:val="22"/>
        </w:rPr>
        <w:t xml:space="preserve">Please </w:t>
      </w:r>
      <w:r>
        <w:rPr>
          <w:rFonts w:ascii="Candara" w:hAnsi="Candara"/>
          <w:b/>
          <w:bCs/>
          <w:sz w:val="22"/>
          <w:szCs w:val="22"/>
        </w:rPr>
        <w:t>answer below</w:t>
      </w:r>
      <w:r w:rsidRPr="001E7531">
        <w:rPr>
          <w:rFonts w:ascii="Candara" w:hAnsi="Candara"/>
          <w:b/>
          <w:bCs/>
          <w:sz w:val="22"/>
          <w:szCs w:val="22"/>
        </w:rPr>
        <w:t>:</w:t>
      </w:r>
    </w:p>
    <w:p w:rsidR="003757C8" w:rsidRPr="001E7531" w:rsidRDefault="003757C8" w:rsidP="003757C8">
      <w:pPr>
        <w:rPr>
          <w:rFonts w:ascii="Candara" w:hAnsi="Candara"/>
          <w:b/>
          <w:bCs/>
          <w:sz w:val="22"/>
          <w:szCs w:val="22"/>
        </w:rPr>
      </w:pPr>
    </w:p>
    <w:p w:rsidR="003757C8" w:rsidRDefault="003757C8" w:rsidP="00C03B65">
      <w:pPr>
        <w:numPr>
          <w:ilvl w:val="0"/>
          <w:numId w:val="7"/>
        </w:numPr>
        <w:autoSpaceDE w:val="0"/>
        <w:autoSpaceDN w:val="0"/>
        <w:rPr>
          <w:rFonts w:ascii="Candara" w:hAnsi="Candara"/>
          <w:i/>
          <w:i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Description of Proposal</w:t>
      </w:r>
      <w:r w:rsidRPr="001E7531">
        <w:rPr>
          <w:rFonts w:ascii="Candara" w:hAnsi="Candara"/>
          <w:b/>
          <w:bCs/>
          <w:sz w:val="22"/>
          <w:szCs w:val="22"/>
        </w:rPr>
        <w:t xml:space="preserve"> </w:t>
      </w:r>
      <w:r>
        <w:rPr>
          <w:rFonts w:ascii="Candara" w:hAnsi="Candara"/>
          <w:b/>
          <w:bCs/>
          <w:i/>
          <w:iCs/>
          <w:sz w:val="22"/>
          <w:szCs w:val="22"/>
        </w:rPr>
        <w:t>(2</w:t>
      </w:r>
      <w:r w:rsidR="00924DFE">
        <w:rPr>
          <w:rFonts w:ascii="Candara" w:hAnsi="Candara"/>
          <w:b/>
          <w:bCs/>
          <w:i/>
          <w:iCs/>
          <w:sz w:val="22"/>
          <w:szCs w:val="22"/>
        </w:rPr>
        <w:t>50</w:t>
      </w:r>
      <w:r w:rsidRPr="001E7531">
        <w:rPr>
          <w:rFonts w:ascii="Candara" w:hAnsi="Candara"/>
          <w:b/>
          <w:bCs/>
          <w:i/>
          <w:iCs/>
          <w:sz w:val="22"/>
          <w:szCs w:val="22"/>
        </w:rPr>
        <w:t xml:space="preserve"> word limit) </w:t>
      </w:r>
      <w:r w:rsidRPr="001E7531">
        <w:rPr>
          <w:rFonts w:ascii="Candara" w:hAnsi="Candara"/>
          <w:b/>
          <w:bCs/>
          <w:sz w:val="22"/>
          <w:szCs w:val="22"/>
        </w:rPr>
        <w:br/>
      </w:r>
      <w:proofErr w:type="gramStart"/>
      <w:r w:rsidRPr="00366D8B">
        <w:rPr>
          <w:rFonts w:ascii="Candara" w:hAnsi="Candara"/>
          <w:i/>
          <w:iCs/>
          <w:sz w:val="22"/>
          <w:szCs w:val="22"/>
        </w:rPr>
        <w:t>Please</w:t>
      </w:r>
      <w:proofErr w:type="gramEnd"/>
      <w:r w:rsidRPr="00366D8B">
        <w:rPr>
          <w:rFonts w:ascii="Candara" w:hAnsi="Candara"/>
          <w:i/>
          <w:iCs/>
          <w:sz w:val="22"/>
          <w:szCs w:val="22"/>
        </w:rPr>
        <w:t xml:space="preserve"> provide a short description summarizing your project</w:t>
      </w:r>
      <w:r>
        <w:rPr>
          <w:rFonts w:ascii="Candara" w:hAnsi="Candara"/>
          <w:i/>
          <w:iCs/>
          <w:sz w:val="22"/>
          <w:szCs w:val="22"/>
        </w:rPr>
        <w:t xml:space="preserve">. </w:t>
      </w:r>
      <w:r w:rsidR="00924DFE">
        <w:rPr>
          <w:rFonts w:ascii="Candara" w:hAnsi="Candara"/>
          <w:i/>
          <w:iCs/>
          <w:sz w:val="22"/>
          <w:szCs w:val="22"/>
        </w:rPr>
        <w:t xml:space="preserve">How does </w:t>
      </w:r>
      <w:r w:rsidR="00924DFE" w:rsidRPr="00366D8B">
        <w:rPr>
          <w:rFonts w:ascii="Candara" w:hAnsi="Candara"/>
          <w:i/>
          <w:iCs/>
          <w:sz w:val="22"/>
          <w:szCs w:val="22"/>
        </w:rPr>
        <w:t xml:space="preserve">this project </w:t>
      </w:r>
      <w:r w:rsidR="00924DFE">
        <w:rPr>
          <w:rFonts w:ascii="Candara" w:hAnsi="Candara"/>
          <w:i/>
          <w:iCs/>
          <w:sz w:val="22"/>
          <w:szCs w:val="22"/>
        </w:rPr>
        <w:t xml:space="preserve">address our efforts </w:t>
      </w:r>
      <w:r w:rsidR="00924DFE" w:rsidRPr="00627D14">
        <w:rPr>
          <w:rFonts w:ascii="Candara" w:hAnsi="Candara"/>
          <w:i/>
          <w:iCs/>
          <w:sz w:val="22"/>
          <w:szCs w:val="22"/>
        </w:rPr>
        <w:t>to educate and mobilize Marylanders in support of innovative and effective solutions to combat climate change</w:t>
      </w:r>
      <w:r w:rsidR="00924DFE">
        <w:rPr>
          <w:rFonts w:ascii="Candara" w:hAnsi="Candara"/>
          <w:i/>
          <w:iCs/>
          <w:sz w:val="22"/>
          <w:szCs w:val="22"/>
        </w:rPr>
        <w:t xml:space="preserve">? </w:t>
      </w:r>
      <w:r w:rsidRPr="001E7531">
        <w:rPr>
          <w:rFonts w:ascii="Candara" w:hAnsi="Candara"/>
          <w:i/>
          <w:iCs/>
          <w:sz w:val="22"/>
          <w:szCs w:val="22"/>
        </w:rPr>
        <w:t xml:space="preserve">Include </w:t>
      </w:r>
      <w:r w:rsidR="00924DFE">
        <w:rPr>
          <w:rFonts w:ascii="Candara" w:hAnsi="Candara"/>
          <w:i/>
          <w:iCs/>
          <w:sz w:val="22"/>
          <w:szCs w:val="22"/>
        </w:rPr>
        <w:t xml:space="preserve">what you hope to achieve, </w:t>
      </w:r>
      <w:r>
        <w:rPr>
          <w:rFonts w:ascii="Candara" w:hAnsi="Candara"/>
          <w:i/>
          <w:iCs/>
          <w:sz w:val="22"/>
          <w:szCs w:val="22"/>
        </w:rPr>
        <w:t xml:space="preserve">measurable goals, and </w:t>
      </w:r>
      <w:r w:rsidR="00924DFE">
        <w:rPr>
          <w:rFonts w:ascii="Candara" w:hAnsi="Candara"/>
          <w:i/>
          <w:iCs/>
          <w:sz w:val="22"/>
          <w:szCs w:val="22"/>
        </w:rPr>
        <w:t>how you will evaluate success</w:t>
      </w:r>
      <w:r>
        <w:rPr>
          <w:rFonts w:ascii="Candara" w:hAnsi="Candara"/>
          <w:i/>
          <w:iCs/>
          <w:sz w:val="22"/>
          <w:szCs w:val="22"/>
        </w:rPr>
        <w:t>.</w:t>
      </w:r>
    </w:p>
    <w:p w:rsidR="003757C8" w:rsidRDefault="003757C8" w:rsidP="003757C8">
      <w:pPr>
        <w:ind w:left="720"/>
        <w:rPr>
          <w:rFonts w:ascii="Candara" w:hAnsi="Candara"/>
          <w:i/>
          <w:iCs/>
          <w:sz w:val="22"/>
          <w:szCs w:val="22"/>
        </w:rPr>
      </w:pPr>
    </w:p>
    <w:p w:rsidR="003757C8" w:rsidRPr="00366D8B" w:rsidRDefault="003757C8" w:rsidP="00C03B65">
      <w:pPr>
        <w:numPr>
          <w:ilvl w:val="0"/>
          <w:numId w:val="7"/>
        </w:numPr>
        <w:autoSpaceDE w:val="0"/>
        <w:autoSpaceDN w:val="0"/>
        <w:rPr>
          <w:rFonts w:ascii="Candara" w:hAnsi="Candara"/>
          <w:i/>
          <w:iCs/>
          <w:sz w:val="22"/>
          <w:szCs w:val="22"/>
        </w:rPr>
      </w:pPr>
      <w:r w:rsidRPr="00366D8B">
        <w:rPr>
          <w:rFonts w:ascii="Candara" w:hAnsi="Candara"/>
          <w:b/>
          <w:iCs/>
          <w:sz w:val="22"/>
          <w:szCs w:val="22"/>
        </w:rPr>
        <w:t>Time frame</w:t>
      </w:r>
      <w:r>
        <w:rPr>
          <w:rFonts w:ascii="Candara" w:hAnsi="Candara"/>
          <w:b/>
          <w:iCs/>
          <w:sz w:val="22"/>
          <w:szCs w:val="22"/>
        </w:rPr>
        <w:t xml:space="preserve"> (200 word limit)</w:t>
      </w:r>
    </w:p>
    <w:p w:rsidR="003757C8" w:rsidRDefault="003757C8" w:rsidP="003757C8">
      <w:pPr>
        <w:ind w:left="720"/>
        <w:rPr>
          <w:rFonts w:ascii="Candara" w:hAnsi="Candara"/>
          <w:i/>
          <w:iCs/>
          <w:sz w:val="22"/>
          <w:szCs w:val="22"/>
        </w:rPr>
      </w:pPr>
      <w:r w:rsidRPr="00366D8B">
        <w:rPr>
          <w:rFonts w:ascii="Candara" w:hAnsi="Candara"/>
          <w:i/>
          <w:iCs/>
          <w:sz w:val="22"/>
          <w:szCs w:val="22"/>
        </w:rPr>
        <w:t>On what date or dates would</w:t>
      </w:r>
      <w:r>
        <w:rPr>
          <w:rFonts w:ascii="Candara" w:hAnsi="Candara"/>
          <w:i/>
          <w:iCs/>
          <w:sz w:val="22"/>
          <w:szCs w:val="22"/>
        </w:rPr>
        <w:t xml:space="preserve"> y</w:t>
      </w:r>
      <w:r w:rsidRPr="00366D8B">
        <w:rPr>
          <w:rFonts w:ascii="Candara" w:hAnsi="Candara"/>
          <w:i/>
          <w:iCs/>
          <w:sz w:val="22"/>
          <w:szCs w:val="22"/>
        </w:rPr>
        <w:t>our proposed project take effect</w:t>
      </w:r>
      <w:r w:rsidR="00924DFE">
        <w:rPr>
          <w:rFonts w:ascii="Candara" w:hAnsi="Candara"/>
          <w:i/>
          <w:iCs/>
          <w:sz w:val="22"/>
          <w:szCs w:val="22"/>
        </w:rPr>
        <w:t xml:space="preserve"> and be completed</w:t>
      </w:r>
      <w:r w:rsidRPr="00366D8B">
        <w:rPr>
          <w:rFonts w:ascii="Candara" w:hAnsi="Candara"/>
          <w:i/>
          <w:iCs/>
          <w:sz w:val="22"/>
          <w:szCs w:val="22"/>
        </w:rPr>
        <w:t xml:space="preserve">?  </w:t>
      </w:r>
    </w:p>
    <w:p w:rsidR="003757C8" w:rsidRDefault="003757C8" w:rsidP="003757C8">
      <w:pPr>
        <w:ind w:left="720"/>
        <w:rPr>
          <w:rFonts w:ascii="Candara" w:hAnsi="Candara"/>
          <w:i/>
          <w:iCs/>
          <w:sz w:val="22"/>
          <w:szCs w:val="22"/>
        </w:rPr>
      </w:pPr>
    </w:p>
    <w:p w:rsidR="003757C8" w:rsidRPr="00366D8B" w:rsidRDefault="003757C8" w:rsidP="00C03B65">
      <w:pPr>
        <w:numPr>
          <w:ilvl w:val="0"/>
          <w:numId w:val="7"/>
        </w:numPr>
        <w:autoSpaceDE w:val="0"/>
        <w:autoSpaceDN w:val="0"/>
        <w:rPr>
          <w:rFonts w:ascii="Candara" w:hAnsi="Candara"/>
          <w:i/>
          <w:iCs/>
          <w:sz w:val="22"/>
          <w:szCs w:val="22"/>
        </w:rPr>
      </w:pPr>
      <w:r w:rsidRPr="00627D14">
        <w:rPr>
          <w:rFonts w:ascii="Candara" w:hAnsi="Candara"/>
          <w:b/>
          <w:iCs/>
          <w:sz w:val="22"/>
          <w:szCs w:val="22"/>
        </w:rPr>
        <w:t xml:space="preserve">Relevance </w:t>
      </w:r>
      <w:r w:rsidR="00924DFE">
        <w:rPr>
          <w:rFonts w:ascii="Candara" w:hAnsi="Candara"/>
          <w:b/>
          <w:iCs/>
          <w:sz w:val="22"/>
          <w:szCs w:val="22"/>
        </w:rPr>
        <w:t xml:space="preserve">&amp; Partnership </w:t>
      </w:r>
      <w:r w:rsidRPr="00D16251">
        <w:rPr>
          <w:rFonts w:ascii="Candara" w:hAnsi="Candara"/>
          <w:b/>
          <w:i/>
          <w:iCs/>
          <w:sz w:val="22"/>
          <w:szCs w:val="22"/>
        </w:rPr>
        <w:t xml:space="preserve">(200 word limit) </w:t>
      </w:r>
    </w:p>
    <w:p w:rsidR="003757C8" w:rsidRDefault="00C90221" w:rsidP="00C90221">
      <w:pPr>
        <w:ind w:left="720"/>
        <w:rPr>
          <w:rFonts w:ascii="Candara" w:hAnsi="Candara"/>
          <w:i/>
          <w:iCs/>
          <w:sz w:val="22"/>
          <w:szCs w:val="22"/>
        </w:rPr>
      </w:pPr>
      <w:r>
        <w:rPr>
          <w:rFonts w:ascii="Candara" w:hAnsi="Candara"/>
          <w:i/>
          <w:iCs/>
          <w:sz w:val="22"/>
          <w:szCs w:val="22"/>
        </w:rPr>
        <w:t>A top</w:t>
      </w:r>
      <w:r w:rsidR="00924DFE">
        <w:rPr>
          <w:rFonts w:ascii="Candara" w:hAnsi="Candara"/>
          <w:i/>
          <w:iCs/>
          <w:sz w:val="22"/>
          <w:szCs w:val="22"/>
        </w:rPr>
        <w:t xml:space="preserve"> priority of the Maryland Climate Coalition is</w:t>
      </w:r>
      <w:r w:rsidR="003757C8" w:rsidRPr="00627D14">
        <w:rPr>
          <w:rFonts w:ascii="Candara" w:hAnsi="Candara"/>
          <w:i/>
          <w:iCs/>
          <w:sz w:val="22"/>
          <w:szCs w:val="22"/>
        </w:rPr>
        <w:t xml:space="preserve"> </w:t>
      </w:r>
      <w:r w:rsidR="00924DFE">
        <w:rPr>
          <w:rFonts w:ascii="Candara" w:hAnsi="Candara"/>
          <w:i/>
          <w:iCs/>
          <w:sz w:val="22"/>
          <w:szCs w:val="22"/>
        </w:rPr>
        <w:t xml:space="preserve">to </w:t>
      </w:r>
      <w:r w:rsidRPr="00C90221">
        <w:rPr>
          <w:rFonts w:ascii="Candara" w:hAnsi="Candara"/>
          <w:i/>
          <w:iCs/>
          <w:sz w:val="22"/>
          <w:szCs w:val="22"/>
        </w:rPr>
        <w:t>increase our state’s Re</w:t>
      </w:r>
      <w:r>
        <w:rPr>
          <w:rFonts w:ascii="Candara" w:hAnsi="Candara"/>
          <w:i/>
          <w:iCs/>
          <w:sz w:val="22"/>
          <w:szCs w:val="22"/>
        </w:rPr>
        <w:t>newable Portfolio Standard (</w:t>
      </w:r>
      <w:r w:rsidRPr="00C90221">
        <w:rPr>
          <w:rFonts w:ascii="Candara" w:hAnsi="Candara"/>
          <w:i/>
          <w:iCs/>
          <w:sz w:val="22"/>
          <w:szCs w:val="22"/>
        </w:rPr>
        <w:t>which requires electricity suppliers to buy a growing share of their power from renewable sources</w:t>
      </w:r>
      <w:r>
        <w:rPr>
          <w:rFonts w:ascii="Candara" w:hAnsi="Candara"/>
          <w:i/>
          <w:iCs/>
          <w:sz w:val="22"/>
          <w:szCs w:val="22"/>
        </w:rPr>
        <w:t xml:space="preserve">) from </w:t>
      </w:r>
      <w:proofErr w:type="gramStart"/>
      <w:r>
        <w:rPr>
          <w:rFonts w:ascii="Candara" w:hAnsi="Candara"/>
          <w:i/>
          <w:iCs/>
          <w:sz w:val="22"/>
          <w:szCs w:val="22"/>
        </w:rPr>
        <w:t>the</w:t>
      </w:r>
      <w:proofErr w:type="gramEnd"/>
      <w:r>
        <w:rPr>
          <w:rFonts w:ascii="Candara" w:hAnsi="Candara"/>
          <w:i/>
          <w:iCs/>
          <w:sz w:val="22"/>
          <w:szCs w:val="22"/>
        </w:rPr>
        <w:t xml:space="preserve"> current goal of </w:t>
      </w:r>
      <w:r w:rsidRPr="00C90221">
        <w:rPr>
          <w:rFonts w:ascii="Candara" w:hAnsi="Candara"/>
          <w:i/>
          <w:iCs/>
          <w:sz w:val="22"/>
          <w:szCs w:val="22"/>
        </w:rPr>
        <w:t xml:space="preserve">20% </w:t>
      </w:r>
      <w:r>
        <w:rPr>
          <w:rFonts w:ascii="Candara" w:hAnsi="Candara"/>
          <w:i/>
          <w:iCs/>
          <w:sz w:val="22"/>
          <w:szCs w:val="22"/>
        </w:rPr>
        <w:t>renewable sources of</w:t>
      </w:r>
      <w:r w:rsidRPr="00C90221">
        <w:rPr>
          <w:rFonts w:ascii="Candara" w:hAnsi="Candara"/>
          <w:i/>
          <w:iCs/>
          <w:sz w:val="22"/>
          <w:szCs w:val="22"/>
        </w:rPr>
        <w:t xml:space="preserve"> energy purchased for use in Maryland</w:t>
      </w:r>
      <w:r>
        <w:rPr>
          <w:rFonts w:ascii="Candara" w:hAnsi="Candara"/>
          <w:i/>
          <w:iCs/>
          <w:sz w:val="22"/>
          <w:szCs w:val="22"/>
        </w:rPr>
        <w:t xml:space="preserve"> by 2025 to </w:t>
      </w:r>
      <w:r w:rsidRPr="00C90221">
        <w:rPr>
          <w:rFonts w:ascii="Candara" w:hAnsi="Candara"/>
          <w:i/>
          <w:iCs/>
          <w:sz w:val="22"/>
          <w:szCs w:val="22"/>
          <w:u w:val="single"/>
        </w:rPr>
        <w:t>double that number</w:t>
      </w:r>
      <w:r w:rsidRPr="00C90221">
        <w:rPr>
          <w:rFonts w:ascii="Candara" w:hAnsi="Candara"/>
          <w:i/>
          <w:iCs/>
          <w:sz w:val="22"/>
          <w:szCs w:val="22"/>
        </w:rPr>
        <w:t>.</w:t>
      </w:r>
      <w:r>
        <w:rPr>
          <w:rFonts w:ascii="Candara" w:hAnsi="Candara"/>
          <w:i/>
          <w:iCs/>
          <w:sz w:val="22"/>
          <w:szCs w:val="22"/>
        </w:rPr>
        <w:t xml:space="preserve"> </w:t>
      </w:r>
      <w:r w:rsidR="00FD0536">
        <w:rPr>
          <w:rFonts w:ascii="Candara" w:hAnsi="Candara"/>
          <w:i/>
          <w:iCs/>
          <w:sz w:val="22"/>
          <w:szCs w:val="22"/>
        </w:rPr>
        <w:t xml:space="preserve"> Renewing and strengthening Maryland’s Greenhouse Gas Reduction Act (GGRA) in 2016 also a priority of the Coalition.  The GGRA directed Maryland to create a Climate Action Plan that uses science-based reductions in statewide carbon pollution.  </w:t>
      </w:r>
      <w:r>
        <w:rPr>
          <w:rFonts w:ascii="Candara" w:hAnsi="Candara"/>
          <w:i/>
          <w:iCs/>
          <w:sz w:val="22"/>
          <w:szCs w:val="22"/>
        </w:rPr>
        <w:t>As part of your project/initiative, how do you envision partnering w</w:t>
      </w:r>
      <w:r w:rsidR="00FD0536">
        <w:rPr>
          <w:rFonts w:ascii="Candara" w:hAnsi="Candara"/>
          <w:i/>
          <w:iCs/>
          <w:sz w:val="22"/>
          <w:szCs w:val="22"/>
        </w:rPr>
        <w:t>ith our Coalition to promote the</w:t>
      </w:r>
      <w:r>
        <w:rPr>
          <w:rFonts w:ascii="Candara" w:hAnsi="Candara"/>
          <w:i/>
          <w:iCs/>
          <w:sz w:val="22"/>
          <w:szCs w:val="22"/>
        </w:rPr>
        <w:t>s</w:t>
      </w:r>
      <w:r w:rsidR="00FD0536">
        <w:rPr>
          <w:rFonts w:ascii="Candara" w:hAnsi="Candara"/>
          <w:i/>
          <w:iCs/>
          <w:sz w:val="22"/>
          <w:szCs w:val="22"/>
        </w:rPr>
        <w:t>e</w:t>
      </w:r>
      <w:r>
        <w:rPr>
          <w:rFonts w:ascii="Candara" w:hAnsi="Candara"/>
          <w:i/>
          <w:iCs/>
          <w:sz w:val="22"/>
          <w:szCs w:val="22"/>
        </w:rPr>
        <w:t xml:space="preserve"> goal</w:t>
      </w:r>
      <w:r w:rsidR="00FD0536">
        <w:rPr>
          <w:rFonts w:ascii="Candara" w:hAnsi="Candara"/>
          <w:i/>
          <w:iCs/>
          <w:sz w:val="22"/>
          <w:szCs w:val="22"/>
        </w:rPr>
        <w:t>s</w:t>
      </w:r>
      <w:r>
        <w:rPr>
          <w:rFonts w:ascii="Candara" w:hAnsi="Candara"/>
          <w:i/>
          <w:iCs/>
          <w:sz w:val="22"/>
          <w:szCs w:val="22"/>
        </w:rPr>
        <w:t>?</w:t>
      </w:r>
    </w:p>
    <w:p w:rsidR="003757C8" w:rsidRDefault="003757C8" w:rsidP="003757C8">
      <w:pPr>
        <w:ind w:left="720"/>
        <w:rPr>
          <w:rFonts w:ascii="Candara" w:hAnsi="Candara"/>
          <w:i/>
          <w:iCs/>
          <w:sz w:val="22"/>
          <w:szCs w:val="22"/>
        </w:rPr>
      </w:pPr>
    </w:p>
    <w:p w:rsidR="003757C8" w:rsidRPr="00D16251" w:rsidRDefault="003757C8" w:rsidP="00C03B65">
      <w:pPr>
        <w:numPr>
          <w:ilvl w:val="0"/>
          <w:numId w:val="7"/>
        </w:numPr>
        <w:autoSpaceDE w:val="0"/>
        <w:autoSpaceDN w:val="0"/>
        <w:rPr>
          <w:rFonts w:ascii="Candara" w:hAnsi="Candara"/>
          <w:i/>
          <w:iCs/>
          <w:sz w:val="22"/>
          <w:szCs w:val="22"/>
        </w:rPr>
      </w:pPr>
      <w:r w:rsidRPr="001E7531">
        <w:rPr>
          <w:rFonts w:ascii="Candara" w:hAnsi="Candara"/>
          <w:b/>
          <w:bCs/>
          <w:sz w:val="22"/>
          <w:szCs w:val="22"/>
        </w:rPr>
        <w:t>Funds Requested—Awards of up to a maximum of $1</w:t>
      </w:r>
      <w:r w:rsidR="00627931">
        <w:rPr>
          <w:rFonts w:ascii="Candara" w:hAnsi="Candara"/>
          <w:b/>
          <w:bCs/>
          <w:sz w:val="22"/>
          <w:szCs w:val="22"/>
        </w:rPr>
        <w:t>,</w:t>
      </w:r>
      <w:r w:rsidRPr="001E7531">
        <w:rPr>
          <w:rFonts w:ascii="Candara" w:hAnsi="Candara"/>
          <w:b/>
          <w:bCs/>
          <w:sz w:val="22"/>
          <w:szCs w:val="22"/>
        </w:rPr>
        <w:t>0</w:t>
      </w:r>
      <w:r>
        <w:rPr>
          <w:rFonts w:ascii="Candara" w:hAnsi="Candara"/>
          <w:b/>
          <w:bCs/>
          <w:sz w:val="22"/>
          <w:szCs w:val="22"/>
        </w:rPr>
        <w:t>00 will be considered.</w:t>
      </w:r>
      <w:r w:rsidR="00C90221">
        <w:rPr>
          <w:rFonts w:ascii="Candara" w:hAnsi="Candara"/>
          <w:b/>
          <w:bCs/>
          <w:sz w:val="22"/>
          <w:szCs w:val="22"/>
        </w:rPr>
        <w:t xml:space="preserve"> Awards will be distributed in </w:t>
      </w:r>
      <w:r>
        <w:rPr>
          <w:rFonts w:ascii="Candara" w:hAnsi="Candara"/>
          <w:b/>
          <w:bCs/>
          <w:sz w:val="22"/>
          <w:szCs w:val="22"/>
        </w:rPr>
        <w:t>increments of $500, $750 or $1</w:t>
      </w:r>
      <w:r w:rsidR="00627931">
        <w:rPr>
          <w:rFonts w:ascii="Candara" w:hAnsi="Candara"/>
          <w:b/>
          <w:bCs/>
          <w:sz w:val="22"/>
          <w:szCs w:val="22"/>
        </w:rPr>
        <w:t>,</w:t>
      </w:r>
      <w:r>
        <w:rPr>
          <w:rFonts w:ascii="Candara" w:hAnsi="Candara"/>
          <w:b/>
          <w:bCs/>
          <w:sz w:val="22"/>
          <w:szCs w:val="22"/>
        </w:rPr>
        <w:t xml:space="preserve">000 </w:t>
      </w:r>
      <w:r w:rsidRPr="001E7531">
        <w:rPr>
          <w:rFonts w:ascii="Candara" w:hAnsi="Candara"/>
          <w:b/>
          <w:bCs/>
          <w:i/>
          <w:iCs/>
          <w:sz w:val="22"/>
          <w:szCs w:val="22"/>
        </w:rPr>
        <w:t>(200 word limit)</w:t>
      </w:r>
    </w:p>
    <w:p w:rsidR="003757C8" w:rsidRPr="00D16251" w:rsidRDefault="003757C8" w:rsidP="003757C8">
      <w:pPr>
        <w:ind w:left="720"/>
        <w:rPr>
          <w:rFonts w:ascii="Candara" w:hAnsi="Candara"/>
          <w:i/>
          <w:iCs/>
          <w:sz w:val="22"/>
          <w:szCs w:val="22"/>
        </w:rPr>
      </w:pPr>
      <w:r w:rsidRPr="00D16251">
        <w:rPr>
          <w:rFonts w:ascii="Candara" w:hAnsi="Candara"/>
          <w:i/>
          <w:sz w:val="22"/>
          <w:szCs w:val="22"/>
        </w:rPr>
        <w:t>Indicate total amount requested for this project, breakdown of total cost, basis for the cost(s) estimate</w:t>
      </w:r>
      <w:r>
        <w:rPr>
          <w:rFonts w:ascii="Candara" w:hAnsi="Candara"/>
          <w:i/>
          <w:sz w:val="22"/>
          <w:szCs w:val="22"/>
        </w:rPr>
        <w:t xml:space="preserve">. </w:t>
      </w:r>
    </w:p>
    <w:p w:rsidR="003757C8" w:rsidRPr="0019508E" w:rsidRDefault="003757C8" w:rsidP="003757C8">
      <w:pPr>
        <w:pStyle w:val="BodyText3"/>
        <w:rPr>
          <w:rFonts w:ascii="Candara" w:hAnsi="Candara"/>
          <w:sz w:val="22"/>
          <w:szCs w:val="22"/>
          <w:lang w:val="en-US"/>
        </w:rPr>
      </w:pPr>
    </w:p>
    <w:p w:rsidR="003757C8" w:rsidRPr="001E7531" w:rsidRDefault="003757C8" w:rsidP="003757C8">
      <w:pPr>
        <w:rPr>
          <w:rFonts w:ascii="Candara" w:hAnsi="Candara"/>
          <w:sz w:val="22"/>
          <w:szCs w:val="22"/>
        </w:rPr>
      </w:pPr>
      <w:r w:rsidRPr="001E7531">
        <w:rPr>
          <w:rFonts w:ascii="Candara" w:hAnsi="Candara"/>
          <w:sz w:val="22"/>
          <w:szCs w:val="22"/>
        </w:rPr>
        <w:t>Signature</w:t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</w:rPr>
        <w:t>Date</w:t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</w:p>
    <w:p w:rsidR="003757C8" w:rsidRDefault="003757C8" w:rsidP="003757C8">
      <w:pPr>
        <w:rPr>
          <w:rFonts w:ascii="Candara" w:hAnsi="Candara"/>
          <w:sz w:val="22"/>
          <w:szCs w:val="22"/>
          <w:u w:val="single"/>
        </w:rPr>
      </w:pPr>
      <w:r>
        <w:rPr>
          <w:rFonts w:ascii="Candara" w:hAnsi="Candara"/>
          <w:sz w:val="22"/>
          <w:szCs w:val="22"/>
        </w:rPr>
        <w:t xml:space="preserve">Organization Name/ Title of Requestor </w:t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  <w:r w:rsidRPr="001E7531">
        <w:rPr>
          <w:rFonts w:ascii="Candara" w:hAnsi="Candara"/>
          <w:sz w:val="22"/>
          <w:szCs w:val="22"/>
          <w:u w:val="single"/>
        </w:rPr>
        <w:tab/>
      </w:r>
    </w:p>
    <w:sectPr w:rsidR="003757C8" w:rsidSect="00FD0536">
      <w:footerReference w:type="even" r:id="rId10"/>
      <w:footerReference w:type="default" r:id="rId11"/>
      <w:pgSz w:w="12240" w:h="15840"/>
      <w:pgMar w:top="547" w:right="1008" w:bottom="634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629" w:rsidRDefault="006C2629">
      <w:r>
        <w:separator/>
      </w:r>
    </w:p>
  </w:endnote>
  <w:endnote w:type="continuationSeparator" w:id="0">
    <w:p w:rsidR="006C2629" w:rsidRDefault="006C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FE" w:rsidRDefault="00924DFE" w:rsidP="005A14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24DFE" w:rsidRDefault="00924DFE" w:rsidP="005A144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DFE" w:rsidRPr="003757C8" w:rsidRDefault="00924DFE" w:rsidP="005A1447">
    <w:pPr>
      <w:pStyle w:val="Footer"/>
      <w:framePr w:wrap="around" w:vAnchor="text" w:hAnchor="margin" w:xAlign="right" w:y="1"/>
      <w:rPr>
        <w:rStyle w:val="PageNumber"/>
        <w:rFonts w:ascii="Cambria" w:hAnsi="Cambria"/>
        <w:b/>
        <w:color w:val="0046AD"/>
        <w:sz w:val="20"/>
      </w:rPr>
    </w:pPr>
    <w:r w:rsidRPr="003757C8">
      <w:rPr>
        <w:rStyle w:val="PageNumber"/>
        <w:rFonts w:ascii="Cambria" w:hAnsi="Cambria"/>
        <w:b/>
        <w:color w:val="0046AD"/>
        <w:sz w:val="20"/>
      </w:rPr>
      <w:fldChar w:fldCharType="begin"/>
    </w:r>
    <w:r w:rsidRPr="003757C8">
      <w:rPr>
        <w:rStyle w:val="PageNumber"/>
        <w:rFonts w:ascii="Cambria" w:hAnsi="Cambria"/>
        <w:b/>
        <w:color w:val="0046AD"/>
        <w:sz w:val="20"/>
      </w:rPr>
      <w:instrText xml:space="preserve">PAGE  </w:instrText>
    </w:r>
    <w:r w:rsidRPr="003757C8">
      <w:rPr>
        <w:rStyle w:val="PageNumber"/>
        <w:rFonts w:ascii="Cambria" w:hAnsi="Cambria"/>
        <w:b/>
        <w:color w:val="0046AD"/>
        <w:sz w:val="20"/>
      </w:rPr>
      <w:fldChar w:fldCharType="separate"/>
    </w:r>
    <w:r w:rsidR="00AA461B">
      <w:rPr>
        <w:rStyle w:val="PageNumber"/>
        <w:rFonts w:ascii="Cambria" w:hAnsi="Cambria"/>
        <w:b/>
        <w:noProof/>
        <w:color w:val="0046AD"/>
        <w:sz w:val="20"/>
      </w:rPr>
      <w:t>2</w:t>
    </w:r>
    <w:r w:rsidRPr="003757C8">
      <w:rPr>
        <w:rStyle w:val="PageNumber"/>
        <w:rFonts w:ascii="Cambria" w:hAnsi="Cambria"/>
        <w:b/>
        <w:color w:val="0046AD"/>
        <w:sz w:val="20"/>
      </w:rPr>
      <w:fldChar w:fldCharType="end"/>
    </w:r>
  </w:p>
  <w:p w:rsidR="00924DFE" w:rsidRPr="007B0B84" w:rsidRDefault="00924DFE" w:rsidP="003339E2">
    <w:pPr>
      <w:pStyle w:val="Footer"/>
      <w:ind w:right="360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629" w:rsidRDefault="006C2629">
      <w:r>
        <w:separator/>
      </w:r>
    </w:p>
  </w:footnote>
  <w:footnote w:type="continuationSeparator" w:id="0">
    <w:p w:rsidR="006C2629" w:rsidRDefault="006C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96A4A0F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B05BD8"/>
    <w:multiLevelType w:val="hybridMultilevel"/>
    <w:tmpl w:val="6FEAEA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D6E762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290BD50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B289C4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7BEDA68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8E27674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F90518E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708820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4424FD8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031F7151"/>
    <w:multiLevelType w:val="multilevel"/>
    <w:tmpl w:val="2252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793044"/>
    <w:multiLevelType w:val="multilevel"/>
    <w:tmpl w:val="9A36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A05E9E"/>
    <w:multiLevelType w:val="hybridMultilevel"/>
    <w:tmpl w:val="2642241A"/>
    <w:lvl w:ilvl="0" w:tplc="04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>
    <w:nsid w:val="0B2E20E4"/>
    <w:multiLevelType w:val="hybridMultilevel"/>
    <w:tmpl w:val="62A02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D186A"/>
    <w:multiLevelType w:val="hybridMultilevel"/>
    <w:tmpl w:val="80328E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AC6092"/>
    <w:multiLevelType w:val="multilevel"/>
    <w:tmpl w:val="FB36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CE1BB2"/>
    <w:multiLevelType w:val="hybridMultilevel"/>
    <w:tmpl w:val="8280F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1323E"/>
    <w:multiLevelType w:val="hybridMultilevel"/>
    <w:tmpl w:val="71624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D53520"/>
    <w:multiLevelType w:val="hybridMultilevel"/>
    <w:tmpl w:val="8500B41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22467E04"/>
    <w:multiLevelType w:val="multilevel"/>
    <w:tmpl w:val="8B7A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0164C1"/>
    <w:multiLevelType w:val="hybridMultilevel"/>
    <w:tmpl w:val="336AD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D329F"/>
    <w:multiLevelType w:val="hybridMultilevel"/>
    <w:tmpl w:val="AB1827D2"/>
    <w:lvl w:ilvl="0" w:tplc="1318DE22">
      <w:start w:val="1"/>
      <w:numFmt w:val="lowerRoman"/>
      <w:lvlText w:val="%1."/>
      <w:lvlJc w:val="right"/>
      <w:pPr>
        <w:ind w:left="21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4376D14"/>
    <w:multiLevelType w:val="hybridMultilevel"/>
    <w:tmpl w:val="C1A0C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D016A0"/>
    <w:multiLevelType w:val="hybridMultilevel"/>
    <w:tmpl w:val="4BD0E8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00D3A"/>
    <w:multiLevelType w:val="hybridMultilevel"/>
    <w:tmpl w:val="764225E2"/>
    <w:lvl w:ilvl="0" w:tplc="481021CA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FEC5B6C">
      <w:start w:val="1"/>
      <w:numFmt w:val="lowerLetter"/>
      <w:lvlText w:val="%2."/>
      <w:lvlJc w:val="left"/>
      <w:pPr>
        <w:ind w:left="1440" w:hanging="360"/>
      </w:pPr>
      <w:rPr>
        <w:rFonts w:ascii="Candara" w:eastAsia="Times New Roman" w:hAnsi="Candara" w:cs="Times New Roman"/>
        <w:b/>
        <w:sz w:val="24"/>
        <w:szCs w:val="24"/>
      </w:rPr>
    </w:lvl>
    <w:lvl w:ilvl="2" w:tplc="46F2339A">
      <w:start w:val="1"/>
      <w:numFmt w:val="bullet"/>
      <w:lvlText w:val="-"/>
      <w:lvlJc w:val="left"/>
      <w:pPr>
        <w:ind w:left="2160" w:hanging="180"/>
      </w:pPr>
      <w:rPr>
        <w:rFonts w:ascii="Times New Roman" w:eastAsia="Times New Roman" w:hAnsi="Times New Roman" w:cs="Times New Roman" w:hint="default"/>
        <w:sz w:val="16"/>
        <w:szCs w:val="16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2DBCE79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B3BE1A44">
      <w:start w:val="1"/>
      <w:numFmt w:val="lowerRoman"/>
      <w:lvlText w:val="(%7)"/>
      <w:lvlJc w:val="left"/>
      <w:pPr>
        <w:ind w:left="5400" w:hanging="720"/>
      </w:pPr>
      <w:rPr>
        <w:rFonts w:hint="default"/>
        <w:b/>
        <w:i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B5B5E"/>
    <w:multiLevelType w:val="hybridMultilevel"/>
    <w:tmpl w:val="9FF0679E"/>
    <w:lvl w:ilvl="0" w:tplc="59E62FA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A21A2D"/>
    <w:multiLevelType w:val="hybridMultilevel"/>
    <w:tmpl w:val="CD76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0050BD"/>
    <w:multiLevelType w:val="hybridMultilevel"/>
    <w:tmpl w:val="6CC07E4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DE0337F"/>
    <w:multiLevelType w:val="hybridMultilevel"/>
    <w:tmpl w:val="599045C2"/>
    <w:lvl w:ilvl="0" w:tplc="85688B7E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661F0AFD"/>
    <w:multiLevelType w:val="hybridMultilevel"/>
    <w:tmpl w:val="9B1AC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6B5B9F"/>
    <w:multiLevelType w:val="multilevel"/>
    <w:tmpl w:val="5334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E973E4"/>
    <w:multiLevelType w:val="multilevel"/>
    <w:tmpl w:val="87903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9"/>
  </w:num>
  <w:num w:numId="3">
    <w:abstractNumId w:val="14"/>
  </w:num>
  <w:num w:numId="4">
    <w:abstractNumId w:val="5"/>
  </w:num>
  <w:num w:numId="5">
    <w:abstractNumId w:val="18"/>
  </w:num>
  <w:num w:numId="6">
    <w:abstractNumId w:val="8"/>
  </w:num>
  <w:num w:numId="7">
    <w:abstractNumId w:val="17"/>
  </w:num>
  <w:num w:numId="8">
    <w:abstractNumId w:val="10"/>
  </w:num>
  <w:num w:numId="9">
    <w:abstractNumId w:val="1"/>
  </w:num>
  <w:num w:numId="10">
    <w:abstractNumId w:val="20"/>
  </w:num>
  <w:num w:numId="11">
    <w:abstractNumId w:val="19"/>
  </w:num>
  <w:num w:numId="12">
    <w:abstractNumId w:val="13"/>
  </w:num>
  <w:num w:numId="13">
    <w:abstractNumId w:val="15"/>
  </w:num>
  <w:num w:numId="14">
    <w:abstractNumId w:val="6"/>
  </w:num>
  <w:num w:numId="15">
    <w:abstractNumId w:val="22"/>
  </w:num>
  <w:num w:numId="16">
    <w:abstractNumId w:val="7"/>
  </w:num>
  <w:num w:numId="17">
    <w:abstractNumId w:val="2"/>
  </w:num>
  <w:num w:numId="18">
    <w:abstractNumId w:val="3"/>
  </w:num>
  <w:num w:numId="19">
    <w:abstractNumId w:val="11"/>
  </w:num>
  <w:num w:numId="20">
    <w:abstractNumId w:val="23"/>
  </w:num>
  <w:num w:numId="21">
    <w:abstractNumId w:val="12"/>
  </w:num>
  <w:num w:numId="22">
    <w:abstractNumId w:val="4"/>
  </w:num>
  <w:num w:numId="23">
    <w:abstractNumId w:val="21"/>
  </w:num>
  <w:num w:numId="24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0046a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A49"/>
    <w:rsid w:val="000058B1"/>
    <w:rsid w:val="000066AB"/>
    <w:rsid w:val="00013523"/>
    <w:rsid w:val="00020017"/>
    <w:rsid w:val="00031C95"/>
    <w:rsid w:val="00042290"/>
    <w:rsid w:val="00046EA6"/>
    <w:rsid w:val="000537B8"/>
    <w:rsid w:val="0005795D"/>
    <w:rsid w:val="00060C2E"/>
    <w:rsid w:val="000627AD"/>
    <w:rsid w:val="00064BB5"/>
    <w:rsid w:val="0007314C"/>
    <w:rsid w:val="0007723D"/>
    <w:rsid w:val="0008268F"/>
    <w:rsid w:val="0008305A"/>
    <w:rsid w:val="00084462"/>
    <w:rsid w:val="000850D0"/>
    <w:rsid w:val="00097F5E"/>
    <w:rsid w:val="000A1884"/>
    <w:rsid w:val="000A3DE8"/>
    <w:rsid w:val="000B782D"/>
    <w:rsid w:val="000D15CC"/>
    <w:rsid w:val="000D7139"/>
    <w:rsid w:val="000E31F5"/>
    <w:rsid w:val="000E4689"/>
    <w:rsid w:val="000E46D1"/>
    <w:rsid w:val="000F2EED"/>
    <w:rsid w:val="001001D3"/>
    <w:rsid w:val="00107670"/>
    <w:rsid w:val="00111C24"/>
    <w:rsid w:val="001519D7"/>
    <w:rsid w:val="001531A4"/>
    <w:rsid w:val="00162585"/>
    <w:rsid w:val="0016410C"/>
    <w:rsid w:val="00165381"/>
    <w:rsid w:val="00173D8D"/>
    <w:rsid w:val="0018112F"/>
    <w:rsid w:val="00183797"/>
    <w:rsid w:val="00183F6F"/>
    <w:rsid w:val="00186333"/>
    <w:rsid w:val="00187C50"/>
    <w:rsid w:val="00192728"/>
    <w:rsid w:val="00193599"/>
    <w:rsid w:val="001A2995"/>
    <w:rsid w:val="001C042B"/>
    <w:rsid w:val="001C4E45"/>
    <w:rsid w:val="001D6B45"/>
    <w:rsid w:val="001E0064"/>
    <w:rsid w:val="001F2E1C"/>
    <w:rsid w:val="0020121A"/>
    <w:rsid w:val="00202085"/>
    <w:rsid w:val="00203FBD"/>
    <w:rsid w:val="00207D38"/>
    <w:rsid w:val="0021581C"/>
    <w:rsid w:val="0021766E"/>
    <w:rsid w:val="00233CE1"/>
    <w:rsid w:val="00244E0E"/>
    <w:rsid w:val="0025385B"/>
    <w:rsid w:val="00260C48"/>
    <w:rsid w:val="00276D54"/>
    <w:rsid w:val="00284D15"/>
    <w:rsid w:val="002900E8"/>
    <w:rsid w:val="002932BF"/>
    <w:rsid w:val="00293367"/>
    <w:rsid w:val="00294F8B"/>
    <w:rsid w:val="002A054B"/>
    <w:rsid w:val="002B30F3"/>
    <w:rsid w:val="002C51E2"/>
    <w:rsid w:val="002D2FC0"/>
    <w:rsid w:val="002D584F"/>
    <w:rsid w:val="002E01A6"/>
    <w:rsid w:val="002E67D3"/>
    <w:rsid w:val="002E6B55"/>
    <w:rsid w:val="002F25A3"/>
    <w:rsid w:val="003025B7"/>
    <w:rsid w:val="0030416C"/>
    <w:rsid w:val="0030429F"/>
    <w:rsid w:val="00313363"/>
    <w:rsid w:val="003162F9"/>
    <w:rsid w:val="00317E34"/>
    <w:rsid w:val="00320235"/>
    <w:rsid w:val="003339E2"/>
    <w:rsid w:val="00342D49"/>
    <w:rsid w:val="00355AB1"/>
    <w:rsid w:val="0036099E"/>
    <w:rsid w:val="0036225E"/>
    <w:rsid w:val="0036283A"/>
    <w:rsid w:val="00373A32"/>
    <w:rsid w:val="003757C8"/>
    <w:rsid w:val="00385A9E"/>
    <w:rsid w:val="00385C45"/>
    <w:rsid w:val="003A0710"/>
    <w:rsid w:val="003A5FFB"/>
    <w:rsid w:val="003A6E1E"/>
    <w:rsid w:val="003B01DC"/>
    <w:rsid w:val="003B02D1"/>
    <w:rsid w:val="003B46ED"/>
    <w:rsid w:val="003C20E7"/>
    <w:rsid w:val="003C37E3"/>
    <w:rsid w:val="003C37F9"/>
    <w:rsid w:val="003C5499"/>
    <w:rsid w:val="003E7D9B"/>
    <w:rsid w:val="003F1377"/>
    <w:rsid w:val="00405E8A"/>
    <w:rsid w:val="00417980"/>
    <w:rsid w:val="00417AF3"/>
    <w:rsid w:val="004238E1"/>
    <w:rsid w:val="004260BB"/>
    <w:rsid w:val="00433C9A"/>
    <w:rsid w:val="00434DC7"/>
    <w:rsid w:val="00435A06"/>
    <w:rsid w:val="004432CC"/>
    <w:rsid w:val="004506E4"/>
    <w:rsid w:val="004551D9"/>
    <w:rsid w:val="004614B6"/>
    <w:rsid w:val="004615E7"/>
    <w:rsid w:val="004815C4"/>
    <w:rsid w:val="004909C1"/>
    <w:rsid w:val="00490F67"/>
    <w:rsid w:val="004A7102"/>
    <w:rsid w:val="004C0790"/>
    <w:rsid w:val="004C0EDC"/>
    <w:rsid w:val="004C4938"/>
    <w:rsid w:val="004D25FD"/>
    <w:rsid w:val="004F0A15"/>
    <w:rsid w:val="00515A6B"/>
    <w:rsid w:val="00516C4B"/>
    <w:rsid w:val="00522A3A"/>
    <w:rsid w:val="005461CD"/>
    <w:rsid w:val="0055057A"/>
    <w:rsid w:val="005A1447"/>
    <w:rsid w:val="005B6185"/>
    <w:rsid w:val="005B76E8"/>
    <w:rsid w:val="005C217D"/>
    <w:rsid w:val="005C4017"/>
    <w:rsid w:val="005D26F6"/>
    <w:rsid w:val="005D3810"/>
    <w:rsid w:val="005E64FE"/>
    <w:rsid w:val="005E7046"/>
    <w:rsid w:val="005F1771"/>
    <w:rsid w:val="005F4181"/>
    <w:rsid w:val="005F7147"/>
    <w:rsid w:val="00601286"/>
    <w:rsid w:val="00627931"/>
    <w:rsid w:val="006522DD"/>
    <w:rsid w:val="00662200"/>
    <w:rsid w:val="00667E46"/>
    <w:rsid w:val="00680B74"/>
    <w:rsid w:val="00690119"/>
    <w:rsid w:val="0069387C"/>
    <w:rsid w:val="006A6145"/>
    <w:rsid w:val="006B15F7"/>
    <w:rsid w:val="006C1DCF"/>
    <w:rsid w:val="006C2629"/>
    <w:rsid w:val="006C6CB0"/>
    <w:rsid w:val="006E14AD"/>
    <w:rsid w:val="006E3949"/>
    <w:rsid w:val="006E4012"/>
    <w:rsid w:val="006F2914"/>
    <w:rsid w:val="006F6868"/>
    <w:rsid w:val="006F691C"/>
    <w:rsid w:val="0070207B"/>
    <w:rsid w:val="0071692B"/>
    <w:rsid w:val="007246F3"/>
    <w:rsid w:val="00747627"/>
    <w:rsid w:val="007566BB"/>
    <w:rsid w:val="00756C5E"/>
    <w:rsid w:val="00756D3A"/>
    <w:rsid w:val="0076568E"/>
    <w:rsid w:val="007739E6"/>
    <w:rsid w:val="0078640D"/>
    <w:rsid w:val="007A6567"/>
    <w:rsid w:val="007A7ED0"/>
    <w:rsid w:val="007B0B84"/>
    <w:rsid w:val="007B2F3F"/>
    <w:rsid w:val="007B7385"/>
    <w:rsid w:val="007C06AD"/>
    <w:rsid w:val="007D20B7"/>
    <w:rsid w:val="007E2A51"/>
    <w:rsid w:val="007E5D2D"/>
    <w:rsid w:val="007F126D"/>
    <w:rsid w:val="007F4EFD"/>
    <w:rsid w:val="007F7CA9"/>
    <w:rsid w:val="007F7D3F"/>
    <w:rsid w:val="00802B8E"/>
    <w:rsid w:val="00821A86"/>
    <w:rsid w:val="008248DC"/>
    <w:rsid w:val="0083043F"/>
    <w:rsid w:val="008375B1"/>
    <w:rsid w:val="0084000D"/>
    <w:rsid w:val="008410A9"/>
    <w:rsid w:val="00846EB4"/>
    <w:rsid w:val="00871296"/>
    <w:rsid w:val="00871C99"/>
    <w:rsid w:val="008765A1"/>
    <w:rsid w:val="00877713"/>
    <w:rsid w:val="00880AA0"/>
    <w:rsid w:val="00897036"/>
    <w:rsid w:val="008B078B"/>
    <w:rsid w:val="008B1A94"/>
    <w:rsid w:val="008B39C8"/>
    <w:rsid w:val="008B4CE9"/>
    <w:rsid w:val="008D6BA2"/>
    <w:rsid w:val="008D7B08"/>
    <w:rsid w:val="008E0B2A"/>
    <w:rsid w:val="008E35D0"/>
    <w:rsid w:val="008E47CA"/>
    <w:rsid w:val="008F339D"/>
    <w:rsid w:val="008F7BE5"/>
    <w:rsid w:val="00902B65"/>
    <w:rsid w:val="00907D03"/>
    <w:rsid w:val="00910748"/>
    <w:rsid w:val="00914213"/>
    <w:rsid w:val="00917909"/>
    <w:rsid w:val="00924DFE"/>
    <w:rsid w:val="00925B1A"/>
    <w:rsid w:val="00936413"/>
    <w:rsid w:val="0094715B"/>
    <w:rsid w:val="009515EB"/>
    <w:rsid w:val="00963B28"/>
    <w:rsid w:val="0097292C"/>
    <w:rsid w:val="009817B3"/>
    <w:rsid w:val="009818EA"/>
    <w:rsid w:val="009837D7"/>
    <w:rsid w:val="00985C06"/>
    <w:rsid w:val="00996564"/>
    <w:rsid w:val="009A4FF0"/>
    <w:rsid w:val="009B09CE"/>
    <w:rsid w:val="009B10E1"/>
    <w:rsid w:val="009E4D95"/>
    <w:rsid w:val="009E51A7"/>
    <w:rsid w:val="009F3F25"/>
    <w:rsid w:val="009F419B"/>
    <w:rsid w:val="00A00A43"/>
    <w:rsid w:val="00A0407E"/>
    <w:rsid w:val="00A2575F"/>
    <w:rsid w:val="00A25A29"/>
    <w:rsid w:val="00A33D53"/>
    <w:rsid w:val="00A34752"/>
    <w:rsid w:val="00A35B31"/>
    <w:rsid w:val="00A361DE"/>
    <w:rsid w:val="00A4037F"/>
    <w:rsid w:val="00A40AA1"/>
    <w:rsid w:val="00A5371A"/>
    <w:rsid w:val="00A55512"/>
    <w:rsid w:val="00A62365"/>
    <w:rsid w:val="00A65B80"/>
    <w:rsid w:val="00A76C2A"/>
    <w:rsid w:val="00A81E6E"/>
    <w:rsid w:val="00A82BE2"/>
    <w:rsid w:val="00A95F79"/>
    <w:rsid w:val="00A976AE"/>
    <w:rsid w:val="00AA2234"/>
    <w:rsid w:val="00AA2C3E"/>
    <w:rsid w:val="00AA461B"/>
    <w:rsid w:val="00AB5091"/>
    <w:rsid w:val="00AB6713"/>
    <w:rsid w:val="00AC0791"/>
    <w:rsid w:val="00AC19E1"/>
    <w:rsid w:val="00AC6FCE"/>
    <w:rsid w:val="00AD01B5"/>
    <w:rsid w:val="00AE11DB"/>
    <w:rsid w:val="00AE19D8"/>
    <w:rsid w:val="00AF0490"/>
    <w:rsid w:val="00AF0A49"/>
    <w:rsid w:val="00AF130B"/>
    <w:rsid w:val="00AF15EF"/>
    <w:rsid w:val="00AF568F"/>
    <w:rsid w:val="00B06D78"/>
    <w:rsid w:val="00B105B2"/>
    <w:rsid w:val="00B17349"/>
    <w:rsid w:val="00B21372"/>
    <w:rsid w:val="00B21586"/>
    <w:rsid w:val="00B21641"/>
    <w:rsid w:val="00B21736"/>
    <w:rsid w:val="00B34E8D"/>
    <w:rsid w:val="00B474BA"/>
    <w:rsid w:val="00B67E6B"/>
    <w:rsid w:val="00B70363"/>
    <w:rsid w:val="00B76C59"/>
    <w:rsid w:val="00B92458"/>
    <w:rsid w:val="00B96AD0"/>
    <w:rsid w:val="00BA606B"/>
    <w:rsid w:val="00BA6201"/>
    <w:rsid w:val="00BB0428"/>
    <w:rsid w:val="00BB0C81"/>
    <w:rsid w:val="00BB6EA5"/>
    <w:rsid w:val="00BE3C94"/>
    <w:rsid w:val="00C00107"/>
    <w:rsid w:val="00C01B82"/>
    <w:rsid w:val="00C03B65"/>
    <w:rsid w:val="00C16D52"/>
    <w:rsid w:val="00C22590"/>
    <w:rsid w:val="00C26E27"/>
    <w:rsid w:val="00C2726B"/>
    <w:rsid w:val="00C37F95"/>
    <w:rsid w:val="00C512EB"/>
    <w:rsid w:val="00C53779"/>
    <w:rsid w:val="00C54B42"/>
    <w:rsid w:val="00C54E70"/>
    <w:rsid w:val="00C551C0"/>
    <w:rsid w:val="00C56CE6"/>
    <w:rsid w:val="00C56E5A"/>
    <w:rsid w:val="00C61420"/>
    <w:rsid w:val="00C6323C"/>
    <w:rsid w:val="00C6376C"/>
    <w:rsid w:val="00C7337B"/>
    <w:rsid w:val="00C770FA"/>
    <w:rsid w:val="00C77423"/>
    <w:rsid w:val="00C90221"/>
    <w:rsid w:val="00C94CB7"/>
    <w:rsid w:val="00C97C0D"/>
    <w:rsid w:val="00CB566F"/>
    <w:rsid w:val="00CB69BE"/>
    <w:rsid w:val="00CB6F87"/>
    <w:rsid w:val="00CB76E6"/>
    <w:rsid w:val="00CC73B0"/>
    <w:rsid w:val="00CD030D"/>
    <w:rsid w:val="00CD1E3B"/>
    <w:rsid w:val="00CD29ED"/>
    <w:rsid w:val="00CD2BA6"/>
    <w:rsid w:val="00CF1A03"/>
    <w:rsid w:val="00D01A44"/>
    <w:rsid w:val="00D02E7C"/>
    <w:rsid w:val="00D0613F"/>
    <w:rsid w:val="00D068EB"/>
    <w:rsid w:val="00D0710C"/>
    <w:rsid w:val="00D15980"/>
    <w:rsid w:val="00D22FCF"/>
    <w:rsid w:val="00D23CEE"/>
    <w:rsid w:val="00D24281"/>
    <w:rsid w:val="00D34957"/>
    <w:rsid w:val="00D44681"/>
    <w:rsid w:val="00D52823"/>
    <w:rsid w:val="00D54639"/>
    <w:rsid w:val="00D60039"/>
    <w:rsid w:val="00D61621"/>
    <w:rsid w:val="00D75827"/>
    <w:rsid w:val="00D9057A"/>
    <w:rsid w:val="00D94658"/>
    <w:rsid w:val="00DA030D"/>
    <w:rsid w:val="00DA3856"/>
    <w:rsid w:val="00DB6110"/>
    <w:rsid w:val="00DC7EF3"/>
    <w:rsid w:val="00DE2576"/>
    <w:rsid w:val="00DE6154"/>
    <w:rsid w:val="00DE6C7A"/>
    <w:rsid w:val="00DE7B89"/>
    <w:rsid w:val="00DF7FB3"/>
    <w:rsid w:val="00E005D5"/>
    <w:rsid w:val="00E066C7"/>
    <w:rsid w:val="00E16039"/>
    <w:rsid w:val="00E25D89"/>
    <w:rsid w:val="00E26441"/>
    <w:rsid w:val="00E33A82"/>
    <w:rsid w:val="00E359FF"/>
    <w:rsid w:val="00E36CA8"/>
    <w:rsid w:val="00E42022"/>
    <w:rsid w:val="00E839A2"/>
    <w:rsid w:val="00E84268"/>
    <w:rsid w:val="00E94722"/>
    <w:rsid w:val="00EA664F"/>
    <w:rsid w:val="00EC0BE0"/>
    <w:rsid w:val="00ED3174"/>
    <w:rsid w:val="00EE7E40"/>
    <w:rsid w:val="00EF4E76"/>
    <w:rsid w:val="00EF6752"/>
    <w:rsid w:val="00F06E7F"/>
    <w:rsid w:val="00F13971"/>
    <w:rsid w:val="00F13A91"/>
    <w:rsid w:val="00F174B3"/>
    <w:rsid w:val="00F2653E"/>
    <w:rsid w:val="00F436CB"/>
    <w:rsid w:val="00F46A39"/>
    <w:rsid w:val="00F560CC"/>
    <w:rsid w:val="00F56A75"/>
    <w:rsid w:val="00F63298"/>
    <w:rsid w:val="00F6536E"/>
    <w:rsid w:val="00F86A3A"/>
    <w:rsid w:val="00F945DF"/>
    <w:rsid w:val="00FA022F"/>
    <w:rsid w:val="00FA0BC3"/>
    <w:rsid w:val="00FB7918"/>
    <w:rsid w:val="00FC1068"/>
    <w:rsid w:val="00FD0536"/>
    <w:rsid w:val="00FE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46ad"/>
    </o:shapedefaults>
    <o:shapelayout v:ext="edit">
      <o:idmap v:ext="edit" data="1"/>
    </o:shapelayout>
  </w:shapeDefaults>
  <w:decimalSymbol w:val="."/>
  <w:listSeparator w:val=","/>
  <w15:chartTrackingRefBased/>
  <w15:docId w15:val="{8F4CC746-BD66-4713-8090-F94315F7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A49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9E2"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rsid w:val="00AF0A49"/>
    <w:pPr>
      <w:jc w:val="center"/>
    </w:pPr>
    <w:rPr>
      <w:b/>
    </w:rPr>
  </w:style>
  <w:style w:type="paragraph" w:styleId="Footer">
    <w:name w:val="footer"/>
    <w:basedOn w:val="Normal"/>
    <w:rsid w:val="005A144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A1447"/>
  </w:style>
  <w:style w:type="paragraph" w:styleId="BalloonText">
    <w:name w:val="Balloon Text"/>
    <w:basedOn w:val="Normal"/>
    <w:semiHidden/>
    <w:rsid w:val="007A65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5D26F6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rsid w:val="005F71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F7147"/>
    <w:rPr>
      <w:rFonts w:ascii="Arial" w:eastAsia="Arial" w:hAnsi="Arial"/>
      <w:color w:val="000000"/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5F7147"/>
    <w:rPr>
      <w:rFonts w:ascii="Arial" w:eastAsia="Arial" w:hAnsi="Arial" w:cs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rsid w:val="000E31F5"/>
    <w:rPr>
      <w:b/>
      <w:bCs/>
    </w:rPr>
  </w:style>
  <w:style w:type="character" w:customStyle="1" w:styleId="CommentSubjectChar">
    <w:name w:val="Comment Subject Char"/>
    <w:link w:val="CommentSubject"/>
    <w:rsid w:val="000E31F5"/>
    <w:rPr>
      <w:rFonts w:ascii="Arial" w:eastAsia="Arial" w:hAnsi="Arial" w:cs="Arial"/>
      <w:b/>
      <w:bCs/>
      <w:color w:val="000000"/>
    </w:rPr>
  </w:style>
  <w:style w:type="character" w:customStyle="1" w:styleId="HeaderChar">
    <w:name w:val="Header Char"/>
    <w:link w:val="Header"/>
    <w:uiPriority w:val="99"/>
    <w:rsid w:val="00D23CEE"/>
    <w:rPr>
      <w:sz w:val="24"/>
    </w:rPr>
  </w:style>
  <w:style w:type="paragraph" w:styleId="ColorfulList-Accent1">
    <w:name w:val="Colorful List Accent 1"/>
    <w:basedOn w:val="Normal"/>
    <w:uiPriority w:val="34"/>
    <w:qFormat/>
    <w:rsid w:val="00D23CEE"/>
    <w:pPr>
      <w:ind w:left="720"/>
    </w:pPr>
  </w:style>
  <w:style w:type="character" w:styleId="Hyperlink">
    <w:name w:val="Hyperlink"/>
    <w:uiPriority w:val="99"/>
    <w:unhideWhenUsed/>
    <w:rsid w:val="003339E2"/>
    <w:rPr>
      <w:color w:val="0000FF"/>
      <w:u w:val="single"/>
    </w:rPr>
  </w:style>
  <w:style w:type="table" w:styleId="TableGrid">
    <w:name w:val="Table Grid"/>
    <w:basedOn w:val="TableNormal"/>
    <w:uiPriority w:val="59"/>
    <w:rsid w:val="003339E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3339E2"/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BodyText">
    <w:name w:val="Body Text"/>
    <w:basedOn w:val="Normal"/>
    <w:link w:val="BodyTextChar"/>
    <w:uiPriority w:val="99"/>
    <w:rsid w:val="003339E2"/>
    <w:pPr>
      <w:autoSpaceDE w:val="0"/>
      <w:autoSpaceDN w:val="0"/>
    </w:pPr>
    <w:rPr>
      <w:szCs w:val="24"/>
      <w:lang w:val="x-none" w:eastAsia="x-none"/>
    </w:rPr>
  </w:style>
  <w:style w:type="character" w:customStyle="1" w:styleId="BodyTextChar">
    <w:name w:val="Body Text Char"/>
    <w:link w:val="BodyText"/>
    <w:uiPriority w:val="99"/>
    <w:rsid w:val="003339E2"/>
    <w:rPr>
      <w:sz w:val="24"/>
      <w:szCs w:val="24"/>
      <w:lang w:val="x-none" w:eastAsia="x-none"/>
    </w:rPr>
  </w:style>
  <w:style w:type="paragraph" w:styleId="BodyText3">
    <w:name w:val="Body Text 3"/>
    <w:basedOn w:val="Normal"/>
    <w:link w:val="BodyText3Char"/>
    <w:uiPriority w:val="99"/>
    <w:rsid w:val="003339E2"/>
    <w:pPr>
      <w:autoSpaceDE w:val="0"/>
      <w:autoSpaceDN w:val="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rsid w:val="003339E2"/>
    <w:rPr>
      <w:sz w:val="16"/>
      <w:szCs w:val="16"/>
      <w:lang w:val="x-none" w:eastAsia="x-none"/>
    </w:rPr>
  </w:style>
  <w:style w:type="paragraph" w:customStyle="1" w:styleId="Default">
    <w:name w:val="Default"/>
    <w:rsid w:val="003339E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MediumGrid2">
    <w:name w:val="Medium Grid 2"/>
    <w:link w:val="MediumGrid2Char"/>
    <w:uiPriority w:val="1"/>
    <w:qFormat/>
    <w:rsid w:val="00C94CB7"/>
    <w:rPr>
      <w:rFonts w:ascii="Calibri" w:hAnsi="Calibri"/>
      <w:sz w:val="22"/>
      <w:szCs w:val="22"/>
    </w:rPr>
  </w:style>
  <w:style w:type="character" w:customStyle="1" w:styleId="MediumGrid2Char">
    <w:name w:val="Medium Grid 2 Char"/>
    <w:link w:val="MediumGrid2"/>
    <w:uiPriority w:val="1"/>
    <w:rsid w:val="00C94CB7"/>
    <w:rPr>
      <w:rFonts w:ascii="Calibri" w:hAnsi="Calibri"/>
      <w:sz w:val="22"/>
      <w:szCs w:val="22"/>
      <w:lang w:val="en-US" w:eastAsia="en-US" w:bidi="ar-SA"/>
    </w:rPr>
  </w:style>
  <w:style w:type="paragraph" w:styleId="FootnoteText">
    <w:name w:val="footnote text"/>
    <w:basedOn w:val="Normal"/>
    <w:link w:val="FootnoteTextChar"/>
    <w:rsid w:val="009515E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15EB"/>
  </w:style>
  <w:style w:type="character" w:styleId="FootnoteReference">
    <w:name w:val="footnote reference"/>
    <w:rsid w:val="009515EB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6E14A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AA2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5892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20hartungt@nw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D4F1E-FAE9-41E6-8D95-7FC69BC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Healing Our WatersSM – Great Lakes Framework</vt:lpstr>
    </vt:vector>
  </TitlesOfParts>
  <Company>National Wildlife Federation</Company>
  <LinksUpToDate>false</LinksUpToDate>
  <CharactersWithSpaces>2748</CharactersWithSpaces>
  <SharedDoc>false</SharedDoc>
  <HLinks>
    <vt:vector size="6" baseType="variant">
      <vt:variant>
        <vt:i4>3801105</vt:i4>
      </vt:variant>
      <vt:variant>
        <vt:i4>0</vt:i4>
      </vt:variant>
      <vt:variant>
        <vt:i4>0</vt:i4>
      </vt:variant>
      <vt:variant>
        <vt:i4>5</vt:i4>
      </vt:variant>
      <vt:variant>
        <vt:lpwstr>mailto:hartungt@nwfo.org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Healing Our WatersSM – Great Lakes Framework</dc:title>
  <dc:subject/>
  <dc:creator>Skeldingj</dc:creator>
  <cp:keywords/>
  <cp:lastModifiedBy>Tiffany Hartung</cp:lastModifiedBy>
  <cp:revision>3</cp:revision>
  <cp:lastPrinted>2014-03-05T17:14:00Z</cp:lastPrinted>
  <dcterms:created xsi:type="dcterms:W3CDTF">2015-02-11T15:19:00Z</dcterms:created>
  <dcterms:modified xsi:type="dcterms:W3CDTF">2015-02-11T15:20:00Z</dcterms:modified>
</cp:coreProperties>
</file>