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C" w:rsidRPr="008D6B9C" w:rsidRDefault="008D6B9C" w:rsidP="008D6B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color="FF0000"/>
        </w:rPr>
      </w:pPr>
      <w:r w:rsidRPr="008D6B9C">
        <w:rPr>
          <w:rFonts w:ascii="Times New Roman" w:hAnsi="Times New Roman" w:cs="Times New Roman"/>
          <w:b/>
          <w:u w:color="FF0000"/>
        </w:rPr>
        <w:t>Students for Environmental Awareness Bylaws</w:t>
      </w:r>
    </w:p>
    <w:p w:rsidR="008D6B9C" w:rsidRPr="008D6B9C" w:rsidRDefault="008D6B9C" w:rsidP="008D6B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</w:p>
    <w:p w:rsidR="008D6B9C" w:rsidRPr="008D6B9C" w:rsidRDefault="008D6B9C" w:rsidP="008D6B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color="FF0000"/>
        </w:rPr>
      </w:pPr>
      <w:r>
        <w:rPr>
          <w:rFonts w:ascii="Times New Roman" w:hAnsi="Times New Roman" w:cs="Times New Roman"/>
          <w:b/>
          <w:u w:color="FF0000"/>
        </w:rPr>
        <w:t xml:space="preserve">Bylaw 1: </w:t>
      </w:r>
      <w:r w:rsidRPr="008D6B9C">
        <w:rPr>
          <w:rFonts w:ascii="Times New Roman" w:hAnsi="Times New Roman" w:cs="Times New Roman"/>
          <w:b/>
          <w:u w:color="FF0000"/>
        </w:rPr>
        <w:t>Officers</w:t>
      </w:r>
    </w:p>
    <w:p w:rsidR="008D6B9C" w:rsidRDefault="008D6B9C" w:rsidP="008D6B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 xml:space="preserve">Vice President of Sustainability- </w:t>
      </w:r>
      <w:proofErr w:type="gramStart"/>
      <w:r w:rsidRPr="008D6B9C">
        <w:rPr>
          <w:rFonts w:ascii="Times New Roman" w:hAnsi="Times New Roman" w:cs="Times New Roman"/>
          <w:u w:color="FF0000"/>
        </w:rPr>
        <w:t>The</w:t>
      </w:r>
      <w:proofErr w:type="gramEnd"/>
      <w:r w:rsidRPr="008D6B9C">
        <w:rPr>
          <w:rFonts w:ascii="Times New Roman" w:hAnsi="Times New Roman" w:cs="Times New Roman"/>
          <w:u w:color="FF0000"/>
        </w:rPr>
        <w:t xml:space="preserve"> duties of this office are to include but not be limited to…</w:t>
      </w:r>
    </w:p>
    <w:p w:rsidR="008D6B9C" w:rsidRPr="008D6B9C" w:rsidRDefault="008D6B9C" w:rsidP="008D6B9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proofErr w:type="spellStart"/>
      <w:r w:rsidRPr="008D6B9C">
        <w:rPr>
          <w:rFonts w:ascii="Times New Roman" w:hAnsi="Times New Roman" w:cs="Times New Roman"/>
          <w:u w:color="FF0000"/>
        </w:rPr>
        <w:t>Planing</w:t>
      </w:r>
      <w:proofErr w:type="spellEnd"/>
      <w:r w:rsidRPr="008D6B9C">
        <w:rPr>
          <w:rFonts w:ascii="Times New Roman" w:hAnsi="Times New Roman" w:cs="Times New Roman"/>
          <w:u w:color="FF0000"/>
        </w:rPr>
        <w:t xml:space="preserve"> sustainability events on campus that encourage student involvement.</w:t>
      </w:r>
    </w:p>
    <w:p w:rsidR="008D6B9C" w:rsidRDefault="008D6B9C" w:rsidP="008D6B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 xml:space="preserve">Vice President of Service- </w:t>
      </w:r>
      <w:proofErr w:type="gramStart"/>
      <w:r w:rsidRPr="008D6B9C">
        <w:rPr>
          <w:rFonts w:ascii="Times New Roman" w:hAnsi="Times New Roman" w:cs="Times New Roman"/>
          <w:u w:color="FF0000"/>
        </w:rPr>
        <w:t>The</w:t>
      </w:r>
      <w:proofErr w:type="gramEnd"/>
      <w:r w:rsidRPr="008D6B9C">
        <w:rPr>
          <w:rFonts w:ascii="Times New Roman" w:hAnsi="Times New Roman" w:cs="Times New Roman"/>
          <w:u w:color="FF0000"/>
        </w:rPr>
        <w:t xml:space="preserve"> duties of this office are to include but are not limited to…</w:t>
      </w:r>
    </w:p>
    <w:p w:rsidR="008D6B9C" w:rsidRPr="008D6B9C" w:rsidRDefault="008D6B9C" w:rsidP="008D6B9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Arranging at least one event per month during each semester for organization members to participate in.</w:t>
      </w:r>
    </w:p>
    <w:p w:rsidR="008D6B9C" w:rsidRPr="008D6B9C" w:rsidRDefault="008D6B9C" w:rsidP="008D6B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Vice President of Educational Outreach- The duties of this office are to include but are not limited to…</w:t>
      </w:r>
    </w:p>
    <w:p w:rsidR="008D6B9C" w:rsidRPr="008D6B9C" w:rsidRDefault="008D6B9C" w:rsidP="008D6B9C">
      <w:pPr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Arranging at least one event per month during each semester for organization members to participate in.</w:t>
      </w:r>
    </w:p>
    <w:p w:rsidR="008D6B9C" w:rsidRPr="008D6B9C" w:rsidRDefault="008D6B9C" w:rsidP="008D6B9C">
      <w:pPr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Semester term project</w:t>
      </w:r>
    </w:p>
    <w:p w:rsidR="008D6B9C" w:rsidRPr="008D6B9C" w:rsidRDefault="008D6B9C" w:rsidP="008D6B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 xml:space="preserve">Vice President of Advocacy- </w:t>
      </w:r>
      <w:proofErr w:type="gramStart"/>
      <w:r w:rsidRPr="008D6B9C">
        <w:rPr>
          <w:rFonts w:ascii="Times New Roman" w:hAnsi="Times New Roman" w:cs="Times New Roman"/>
          <w:u w:color="FF0000"/>
        </w:rPr>
        <w:t>The</w:t>
      </w:r>
      <w:proofErr w:type="gramEnd"/>
      <w:r w:rsidRPr="008D6B9C">
        <w:rPr>
          <w:rFonts w:ascii="Times New Roman" w:hAnsi="Times New Roman" w:cs="Times New Roman"/>
          <w:u w:color="FF0000"/>
        </w:rPr>
        <w:t xml:space="preserve"> duties of this office are to include but are not limited to…</w:t>
      </w:r>
    </w:p>
    <w:p w:rsidR="008D6B9C" w:rsidRPr="008D6B9C" w:rsidRDefault="008D6B9C" w:rsidP="008D6B9C">
      <w:pPr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Arranging at least one event per month during each semester for organization members to participate in.</w:t>
      </w:r>
    </w:p>
    <w:p w:rsidR="008D6B9C" w:rsidRPr="008D6B9C" w:rsidRDefault="008D6B9C" w:rsidP="008D6B9C">
      <w:pPr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Organization actions, which will alert legislatures to our concerns on contemporary environmental issues.</w:t>
      </w:r>
    </w:p>
    <w:p w:rsidR="008D6B9C" w:rsidRPr="008D6B9C" w:rsidRDefault="008D6B9C" w:rsidP="008D6B9C">
      <w:pPr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Keeping members informed on major developments concerning contemporary environmental issues.</w:t>
      </w:r>
    </w:p>
    <w:p w:rsidR="008D6B9C" w:rsidRPr="008D6B9C" w:rsidRDefault="008D6B9C" w:rsidP="008D6B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Vice President of Group Development</w:t>
      </w:r>
    </w:p>
    <w:p w:rsidR="008D6B9C" w:rsidRPr="008D6B9C" w:rsidRDefault="008D6B9C" w:rsidP="008D6B9C">
      <w:pPr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Arranging at least one event per month during each semester for organization members to participate in.</w:t>
      </w:r>
    </w:p>
    <w:p w:rsidR="008D6B9C" w:rsidRPr="008D6B9C" w:rsidRDefault="008D6B9C" w:rsidP="008D6B9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u w:color="FF0000"/>
        </w:rPr>
      </w:pPr>
      <w:r w:rsidRPr="008D6B9C">
        <w:rPr>
          <w:rFonts w:ascii="Times New Roman" w:hAnsi="Times New Roman" w:cs="Times New Roman"/>
          <w:u w:color="FF0000"/>
        </w:rPr>
        <w:t>Actively engaging members during general meetings</w:t>
      </w:r>
    </w:p>
    <w:p w:rsidR="008D6B9C" w:rsidRPr="008D6B9C" w:rsidRDefault="008D6B9C" w:rsidP="008D6B9C">
      <w:pPr>
        <w:rPr>
          <w:rFonts w:ascii="Times New Roman" w:hAnsi="Times New Roman" w:cs="Times New Roman"/>
          <w:u w:color="FF0000"/>
        </w:rPr>
      </w:pPr>
    </w:p>
    <w:p w:rsidR="008D6B9C" w:rsidRPr="008D6B9C" w:rsidRDefault="008D6B9C" w:rsidP="008D6B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Bylaw 2:</w:t>
      </w:r>
      <w:r w:rsidRPr="008D6B9C">
        <w:rPr>
          <w:rFonts w:ascii="Times New Roman" w:hAnsi="Times New Roman" w:cs="Times New Roman"/>
          <w:b/>
          <w:bCs/>
        </w:rPr>
        <w:t xml:space="preserve"> Committee</w:t>
      </w:r>
      <w:r>
        <w:rPr>
          <w:rFonts w:ascii="Times New Roman" w:hAnsi="Times New Roman" w:cs="Times New Roman"/>
          <w:b/>
          <w:bCs/>
        </w:rPr>
        <w:t>s</w:t>
      </w:r>
    </w:p>
    <w:p w:rsidR="008D6B9C" w:rsidRPr="008D6B9C" w:rsidRDefault="008D6B9C" w:rsidP="008D6B9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6B9C">
        <w:rPr>
          <w:rFonts w:ascii="Times New Roman" w:hAnsi="Times New Roman" w:cs="Times New Roman"/>
        </w:rPr>
        <w:t>A committee may be formed at the discretion of the Executive Council who will appoint a chairperson from the interested members.</w:t>
      </w:r>
    </w:p>
    <w:p w:rsidR="008D6B9C" w:rsidRPr="008D6B9C" w:rsidRDefault="008D6B9C" w:rsidP="008D6B9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6B9C">
        <w:rPr>
          <w:rFonts w:ascii="Times New Roman" w:hAnsi="Times New Roman" w:cs="Times New Roman"/>
        </w:rPr>
        <w:t>If necessary, these committee chairpersons may attend executive meetings, but will not have a vote in passing motions.</w:t>
      </w:r>
    </w:p>
    <w:p w:rsidR="008D6B9C" w:rsidRDefault="008D6B9C" w:rsidP="008D6B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8D6B9C" w:rsidRPr="008D6B9C" w:rsidRDefault="008D6B9C" w:rsidP="008D6B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Bylaw 3:</w:t>
      </w:r>
      <w:r w:rsidRPr="008D6B9C">
        <w:rPr>
          <w:rFonts w:ascii="Times New Roman" w:hAnsi="Times New Roman" w:cs="Times New Roman"/>
          <w:b/>
          <w:bCs/>
        </w:rPr>
        <w:t xml:space="preserve">  Meetings</w:t>
      </w:r>
    </w:p>
    <w:p w:rsidR="008D6B9C" w:rsidRPr="008D6B9C" w:rsidRDefault="008D6B9C" w:rsidP="008D6B9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6B9C">
        <w:rPr>
          <w:rFonts w:ascii="Times New Roman" w:hAnsi="Times New Roman" w:cs="Times New Roman"/>
        </w:rPr>
        <w:t xml:space="preserve">There will be an organization meeting every Monday during free hour from 12-1pm and an executive meeting every Friday from 12-1pm.  </w:t>
      </w:r>
    </w:p>
    <w:p w:rsidR="006529DB" w:rsidRPr="008D6B9C" w:rsidRDefault="008D6B9C" w:rsidP="008D6B9C"/>
    <w:sectPr w:rsidR="006529DB" w:rsidRPr="008D6B9C" w:rsidSect="006529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1B8"/>
    <w:multiLevelType w:val="hybridMultilevel"/>
    <w:tmpl w:val="F1341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1F69F3"/>
    <w:multiLevelType w:val="hybridMultilevel"/>
    <w:tmpl w:val="0182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A851EA"/>
    <w:multiLevelType w:val="hybridMultilevel"/>
    <w:tmpl w:val="A6F0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1F2"/>
    <w:multiLevelType w:val="hybridMultilevel"/>
    <w:tmpl w:val="12406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CB4BB9"/>
    <w:multiLevelType w:val="hybridMultilevel"/>
    <w:tmpl w:val="9D461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70A63C6"/>
    <w:multiLevelType w:val="hybridMultilevel"/>
    <w:tmpl w:val="EB4C5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0C45E20"/>
    <w:multiLevelType w:val="hybridMultilevel"/>
    <w:tmpl w:val="640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25568"/>
    <w:multiLevelType w:val="hybridMultilevel"/>
    <w:tmpl w:val="7B22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6B9C"/>
    <w:rsid w:val="008D6B9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D6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UMBC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Wardcantori</dc:creator>
  <cp:keywords/>
  <cp:lastModifiedBy>Leila Wardcantori</cp:lastModifiedBy>
  <cp:revision>1</cp:revision>
  <dcterms:created xsi:type="dcterms:W3CDTF">2012-02-15T18:17:00Z</dcterms:created>
  <dcterms:modified xsi:type="dcterms:W3CDTF">2012-02-15T18:21:00Z</dcterms:modified>
</cp:coreProperties>
</file>