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C2B" w:rsidRDefault="00F63354">
      <w:pPr>
        <w:contextualSpacing w:val="0"/>
        <w:jc w:val="center"/>
      </w:pPr>
      <w:r>
        <w:t xml:space="preserve"> </w:t>
      </w:r>
      <w:r w:rsidRPr="007757D5">
        <w:t>SA Academic Advisory Committee (SAAAC) Meeting</w:t>
      </w:r>
    </w:p>
    <w:p w:rsidR="00B07C2B" w:rsidRDefault="00CD1393">
      <w:pPr>
        <w:contextualSpacing w:val="0"/>
        <w:jc w:val="center"/>
      </w:pPr>
      <w:r>
        <w:t>March</w:t>
      </w:r>
      <w:r w:rsidR="00F63354">
        <w:t xml:space="preserve"> </w:t>
      </w:r>
      <w:r w:rsidR="00037560">
        <w:t>1</w:t>
      </w:r>
      <w:r>
        <w:t>2</w:t>
      </w:r>
      <w:r w:rsidR="00F63354">
        <w:t>, 201</w:t>
      </w:r>
      <w:r w:rsidR="00224660">
        <w:t>5</w:t>
      </w:r>
    </w:p>
    <w:p w:rsidR="00B07C2B" w:rsidRDefault="00B07C2B">
      <w:pPr>
        <w:contextualSpacing w:val="0"/>
      </w:pPr>
    </w:p>
    <w:p w:rsidR="00B07C2B" w:rsidRDefault="001E3BCA">
      <w:pPr>
        <w:contextualSpacing w:val="0"/>
        <w:jc w:val="center"/>
        <w:rPr>
          <w:u w:val="single"/>
        </w:rPr>
      </w:pPr>
      <w:r>
        <w:rPr>
          <w:u w:val="single"/>
        </w:rPr>
        <w:t>Minutes</w:t>
      </w:r>
    </w:p>
    <w:p w:rsidR="00274CE0" w:rsidRDefault="00274CE0">
      <w:pPr>
        <w:contextualSpacing w:val="0"/>
        <w:jc w:val="center"/>
        <w:rPr>
          <w:u w:val="single"/>
        </w:rPr>
      </w:pPr>
    </w:p>
    <w:p w:rsidR="001E3BCA" w:rsidRDefault="001E3BCA">
      <w:pPr>
        <w:contextualSpacing w:val="0"/>
        <w:jc w:val="center"/>
        <w:rPr>
          <w:u w:val="single"/>
        </w:rPr>
      </w:pPr>
    </w:p>
    <w:p w:rsidR="001E3BCA" w:rsidRPr="001E3BCA" w:rsidRDefault="001E3BCA" w:rsidP="001E3BCA">
      <w:pPr>
        <w:contextualSpacing w:val="0"/>
      </w:pPr>
      <w:r>
        <w:t xml:space="preserve">Attendees:  Ken Baron, Amanda Knapp, Melanie Berry, Julie Murphy, Yvette </w:t>
      </w:r>
      <w:proofErr w:type="spellStart"/>
      <w:r>
        <w:t>Mozie</w:t>
      </w:r>
      <w:proofErr w:type="spellEnd"/>
      <w:r>
        <w:t xml:space="preserve">-Ross, Mark , Joe Kirby, Jack </w:t>
      </w:r>
      <w:proofErr w:type="spellStart"/>
      <w:r>
        <w:t>Suess</w:t>
      </w:r>
      <w:proofErr w:type="spellEnd"/>
      <w:r>
        <w:t xml:space="preserve">, John </w:t>
      </w:r>
      <w:proofErr w:type="spellStart"/>
      <w:r>
        <w:t>Kinnard</w:t>
      </w:r>
      <w:proofErr w:type="spellEnd"/>
      <w:r>
        <w:t xml:space="preserve">, Linus, Pam Hawley, Steve Smith, Molly </w:t>
      </w:r>
      <w:proofErr w:type="spellStart"/>
      <w:r>
        <w:t>Burdusi</w:t>
      </w:r>
      <w:proofErr w:type="spellEnd"/>
    </w:p>
    <w:p w:rsidR="00274CE0" w:rsidRDefault="00274CE0">
      <w:pPr>
        <w:contextualSpacing w:val="0"/>
        <w:jc w:val="center"/>
        <w:rPr>
          <w:u w:val="single"/>
        </w:rPr>
      </w:pPr>
    </w:p>
    <w:p w:rsidR="00D7402D" w:rsidRDefault="00D7402D" w:rsidP="00274CE0">
      <w:pPr>
        <w:numPr>
          <w:ilvl w:val="0"/>
          <w:numId w:val="1"/>
        </w:numPr>
        <w:spacing w:line="480" w:lineRule="auto"/>
        <w:ind w:left="994" w:hanging="634"/>
      </w:pPr>
      <w:r>
        <w:t xml:space="preserve">Update:  </w:t>
      </w:r>
      <w:r w:rsidR="00DA5A9C">
        <w:t>Display Student Groups &amp; Attributes in Advising Center (P. Hawley)</w:t>
      </w:r>
    </w:p>
    <w:p w:rsidR="0043792E" w:rsidRDefault="0043792E" w:rsidP="0043792E">
      <w:pPr>
        <w:spacing w:line="240" w:lineRule="auto"/>
        <w:ind w:left="994"/>
      </w:pPr>
      <w:r>
        <w:t xml:space="preserve">Student groups and attributes </w:t>
      </w:r>
      <w:proofErr w:type="gramStart"/>
      <w:r>
        <w:t>is</w:t>
      </w:r>
      <w:proofErr w:type="gramEnd"/>
      <w:r>
        <w:t xml:space="preserve"> live.  Pam will meet with Yvette, Ralph and Mike </w:t>
      </w:r>
      <w:proofErr w:type="spellStart"/>
      <w:r>
        <w:t>Glasser</w:t>
      </w:r>
      <w:proofErr w:type="spellEnd"/>
      <w:r>
        <w:t xml:space="preserve"> to review which groups are no longer needed or that may confuse the user.  Will try and streamline the groups.  Some groups are linked to tuition charges and other </w:t>
      </w:r>
      <w:r w:rsidR="00A849DE">
        <w:t>program requirements and gateway requirements.</w:t>
      </w:r>
    </w:p>
    <w:p w:rsidR="0043792E" w:rsidRDefault="0043792E" w:rsidP="0043792E">
      <w:pPr>
        <w:spacing w:line="240" w:lineRule="auto"/>
        <w:ind w:left="994"/>
      </w:pPr>
      <w:r>
        <w:t>Pam will request an audit log of which groups have not been used in quite some time.</w:t>
      </w:r>
      <w:r w:rsidR="0073552A">
        <w:t>to determine whether they should exist in the Advising Center.</w:t>
      </w:r>
    </w:p>
    <w:p w:rsidR="0043792E" w:rsidRDefault="0043792E" w:rsidP="0043792E">
      <w:pPr>
        <w:spacing w:line="240" w:lineRule="auto"/>
        <w:ind w:left="994"/>
      </w:pPr>
    </w:p>
    <w:p w:rsidR="006063AF" w:rsidRPr="00E71919" w:rsidRDefault="006063AF" w:rsidP="00E71919">
      <w:pPr>
        <w:numPr>
          <w:ilvl w:val="0"/>
          <w:numId w:val="1"/>
        </w:numPr>
        <w:spacing w:line="240" w:lineRule="auto"/>
        <w:ind w:left="994" w:hanging="634"/>
      </w:pPr>
      <w:r>
        <w:t xml:space="preserve">Update:  </w:t>
      </w:r>
      <w:r w:rsidRPr="006063AF">
        <w:rPr>
          <w:color w:val="222222"/>
          <w:shd w:val="clear" w:color="auto" w:fill="FFFFFF"/>
        </w:rPr>
        <w:t>Provide Faculty Ac</w:t>
      </w:r>
      <w:r w:rsidR="00A849DE">
        <w:rPr>
          <w:color w:val="222222"/>
          <w:shd w:val="clear" w:color="auto" w:fill="FFFFFF"/>
        </w:rPr>
        <w:t>cess to Historical Rosters and C</w:t>
      </w:r>
      <w:r w:rsidRPr="006063AF">
        <w:rPr>
          <w:color w:val="222222"/>
          <w:shd w:val="clear" w:color="auto" w:fill="FFFFFF"/>
        </w:rPr>
        <w:t>lass Schedules (</w:t>
      </w:r>
      <w:r>
        <w:rPr>
          <w:color w:val="222222"/>
          <w:shd w:val="clear" w:color="auto" w:fill="FFFFFF"/>
        </w:rPr>
        <w:t>P. Hawley)</w:t>
      </w:r>
    </w:p>
    <w:p w:rsidR="00E71919" w:rsidRPr="0073552A" w:rsidRDefault="00E71919" w:rsidP="00E71919">
      <w:pPr>
        <w:spacing w:line="240" w:lineRule="auto"/>
      </w:pPr>
    </w:p>
    <w:p w:rsidR="0073552A" w:rsidRDefault="0073552A" w:rsidP="0073552A">
      <w:pPr>
        <w:spacing w:line="240" w:lineRule="auto"/>
        <w:ind w:left="994"/>
        <w:rPr>
          <w:color w:val="222222"/>
          <w:shd w:val="clear" w:color="auto" w:fill="FFFFFF"/>
        </w:rPr>
      </w:pPr>
      <w:r>
        <w:rPr>
          <w:color w:val="222222"/>
          <w:shd w:val="clear" w:color="auto" w:fill="FFFFFF"/>
        </w:rPr>
        <w:t>There is now a REX report that will allow y</w:t>
      </w:r>
      <w:r w:rsidR="00E71919">
        <w:rPr>
          <w:color w:val="222222"/>
          <w:shd w:val="clear" w:color="auto" w:fill="FFFFFF"/>
        </w:rPr>
        <w:t>o</w:t>
      </w:r>
      <w:r>
        <w:rPr>
          <w:color w:val="222222"/>
          <w:shd w:val="clear" w:color="auto" w:fill="FFFFFF"/>
        </w:rPr>
        <w:t xml:space="preserve">u to search for classes that were post 2009 but beyond what is accessible in </w:t>
      </w:r>
      <w:proofErr w:type="spellStart"/>
      <w:r>
        <w:rPr>
          <w:color w:val="222222"/>
          <w:shd w:val="clear" w:color="auto" w:fill="FFFFFF"/>
        </w:rPr>
        <w:t>self service</w:t>
      </w:r>
      <w:proofErr w:type="spellEnd"/>
      <w:r>
        <w:rPr>
          <w:color w:val="222222"/>
          <w:shd w:val="clear" w:color="auto" w:fill="FFFFFF"/>
        </w:rPr>
        <w:t xml:space="preserve">. </w:t>
      </w:r>
    </w:p>
    <w:p w:rsidR="00E71919" w:rsidRDefault="00E71919" w:rsidP="0073552A">
      <w:pPr>
        <w:spacing w:line="240" w:lineRule="auto"/>
        <w:ind w:left="994"/>
        <w:rPr>
          <w:color w:val="222222"/>
          <w:shd w:val="clear" w:color="auto" w:fill="FFFFFF"/>
        </w:rPr>
      </w:pPr>
    </w:p>
    <w:p w:rsidR="00E71919" w:rsidRDefault="00E71919" w:rsidP="0073552A">
      <w:pPr>
        <w:spacing w:line="240" w:lineRule="auto"/>
        <w:ind w:left="994"/>
        <w:rPr>
          <w:color w:val="222222"/>
          <w:shd w:val="clear" w:color="auto" w:fill="FFFFFF"/>
        </w:rPr>
      </w:pPr>
      <w:r>
        <w:rPr>
          <w:color w:val="222222"/>
          <w:shd w:val="clear" w:color="auto" w:fill="FFFFFF"/>
        </w:rPr>
        <w:t>The historical roster is being worked on now and Pam should be able to present to this committee at the April meeting.</w:t>
      </w:r>
    </w:p>
    <w:p w:rsidR="0073552A" w:rsidRPr="006063AF" w:rsidRDefault="0073552A" w:rsidP="0073552A">
      <w:pPr>
        <w:spacing w:line="240" w:lineRule="auto"/>
        <w:ind w:left="994"/>
      </w:pPr>
    </w:p>
    <w:p w:rsidR="002A7E5C" w:rsidRPr="00E878D4" w:rsidRDefault="002A7E5C" w:rsidP="00E878D4">
      <w:pPr>
        <w:numPr>
          <w:ilvl w:val="0"/>
          <w:numId w:val="1"/>
        </w:numPr>
        <w:spacing w:line="240" w:lineRule="auto"/>
        <w:ind w:left="994" w:hanging="634"/>
      </w:pPr>
      <w:r>
        <w:rPr>
          <w:color w:val="222222"/>
          <w:shd w:val="clear" w:color="auto" w:fill="FFFFFF"/>
        </w:rPr>
        <w:t>Discuss</w:t>
      </w:r>
      <w:r w:rsidRPr="00207F52">
        <w:rPr>
          <w:color w:val="222222"/>
          <w:shd w:val="clear" w:color="auto" w:fill="FFFFFF"/>
        </w:rPr>
        <w:t xml:space="preserve">:  Display of </w:t>
      </w:r>
      <w:r w:rsidR="006063AF">
        <w:rPr>
          <w:color w:val="222222"/>
          <w:shd w:val="clear" w:color="auto" w:fill="FFFFFF"/>
        </w:rPr>
        <w:t>I</w:t>
      </w:r>
      <w:r w:rsidRPr="00207F52">
        <w:rPr>
          <w:color w:val="222222"/>
          <w:shd w:val="clear" w:color="auto" w:fill="FFFFFF"/>
        </w:rPr>
        <w:t xml:space="preserve">nstructor </w:t>
      </w:r>
      <w:r w:rsidR="006063AF">
        <w:rPr>
          <w:color w:val="222222"/>
          <w:shd w:val="clear" w:color="auto" w:fill="FFFFFF"/>
        </w:rPr>
        <w:t>N</w:t>
      </w:r>
      <w:r w:rsidRPr="00207F52">
        <w:rPr>
          <w:color w:val="222222"/>
          <w:shd w:val="clear" w:color="auto" w:fill="FFFFFF"/>
        </w:rPr>
        <w:t xml:space="preserve">ame on </w:t>
      </w:r>
      <w:r w:rsidR="006063AF">
        <w:rPr>
          <w:color w:val="222222"/>
          <w:shd w:val="clear" w:color="auto" w:fill="FFFFFF"/>
        </w:rPr>
        <w:t>A</w:t>
      </w:r>
      <w:r w:rsidRPr="00207F52">
        <w:rPr>
          <w:color w:val="222222"/>
          <w:shd w:val="clear" w:color="auto" w:fill="FFFFFF"/>
        </w:rPr>
        <w:t xml:space="preserve">dministrative </w:t>
      </w:r>
      <w:r w:rsidR="006063AF">
        <w:rPr>
          <w:color w:val="222222"/>
          <w:shd w:val="clear" w:color="auto" w:fill="FFFFFF"/>
        </w:rPr>
        <w:t>G</w:t>
      </w:r>
      <w:r w:rsidRPr="00207F52">
        <w:rPr>
          <w:color w:val="222222"/>
          <w:shd w:val="clear" w:color="auto" w:fill="FFFFFF"/>
        </w:rPr>
        <w:t xml:space="preserve">rade </w:t>
      </w:r>
      <w:r w:rsidR="006063AF">
        <w:rPr>
          <w:color w:val="222222"/>
          <w:shd w:val="clear" w:color="auto" w:fill="FFFFFF"/>
        </w:rPr>
        <w:t>R</w:t>
      </w:r>
      <w:r w:rsidRPr="00207F52">
        <w:rPr>
          <w:color w:val="222222"/>
          <w:shd w:val="clear" w:color="auto" w:fill="FFFFFF"/>
        </w:rPr>
        <w:t>osters</w:t>
      </w:r>
      <w:r w:rsidR="00207F52">
        <w:rPr>
          <w:color w:val="222222"/>
          <w:shd w:val="clear" w:color="auto" w:fill="FFFFFF"/>
        </w:rPr>
        <w:t xml:space="preserve"> (P. Hawley</w:t>
      </w:r>
      <w:r w:rsidR="006063AF">
        <w:rPr>
          <w:color w:val="222222"/>
          <w:shd w:val="clear" w:color="auto" w:fill="FFFFFF"/>
        </w:rPr>
        <w:t xml:space="preserve">/A. </w:t>
      </w:r>
      <w:proofErr w:type="spellStart"/>
      <w:r w:rsidR="006063AF">
        <w:rPr>
          <w:color w:val="222222"/>
          <w:shd w:val="clear" w:color="auto" w:fill="FFFFFF"/>
        </w:rPr>
        <w:t>Foelster</w:t>
      </w:r>
      <w:proofErr w:type="spellEnd"/>
      <w:r w:rsidR="00207F52">
        <w:rPr>
          <w:color w:val="222222"/>
          <w:shd w:val="clear" w:color="auto" w:fill="FFFFFF"/>
        </w:rPr>
        <w:t>)</w:t>
      </w:r>
    </w:p>
    <w:p w:rsidR="00E878D4" w:rsidRDefault="00E878D4" w:rsidP="00E878D4">
      <w:pPr>
        <w:spacing w:line="240" w:lineRule="auto"/>
        <w:rPr>
          <w:color w:val="222222"/>
          <w:shd w:val="clear" w:color="auto" w:fill="FFFFFF"/>
        </w:rPr>
      </w:pPr>
    </w:p>
    <w:p w:rsidR="00E878D4" w:rsidRDefault="00E878D4" w:rsidP="00E878D4">
      <w:pPr>
        <w:spacing w:line="240" w:lineRule="auto"/>
        <w:ind w:left="994"/>
        <w:rPr>
          <w:color w:val="222222"/>
          <w:shd w:val="clear" w:color="auto" w:fill="FFFFFF"/>
        </w:rPr>
      </w:pPr>
      <w:r>
        <w:rPr>
          <w:color w:val="222222"/>
          <w:shd w:val="clear" w:color="auto" w:fill="FFFFFF"/>
        </w:rPr>
        <w:t xml:space="preserve">This is still in an exploratory stage. </w:t>
      </w:r>
    </w:p>
    <w:p w:rsidR="00E878D4" w:rsidRDefault="00E878D4" w:rsidP="00E878D4">
      <w:pPr>
        <w:spacing w:line="240" w:lineRule="auto"/>
        <w:rPr>
          <w:color w:val="222222"/>
          <w:shd w:val="clear" w:color="auto" w:fill="FFFFFF"/>
        </w:rPr>
      </w:pPr>
      <w:r>
        <w:rPr>
          <w:color w:val="222222"/>
          <w:shd w:val="clear" w:color="auto" w:fill="FFFFFF"/>
        </w:rPr>
        <w:tab/>
        <w:t xml:space="preserve">    </w:t>
      </w:r>
      <w:r w:rsidR="001B1FA8">
        <w:rPr>
          <w:color w:val="222222"/>
          <w:shd w:val="clear" w:color="auto" w:fill="FFFFFF"/>
        </w:rPr>
        <w:t xml:space="preserve"> </w:t>
      </w:r>
      <w:r>
        <w:rPr>
          <w:color w:val="222222"/>
          <w:shd w:val="clear" w:color="auto" w:fill="FFFFFF"/>
        </w:rPr>
        <w:t>Meeting times on class roster will be worked on next.</w:t>
      </w:r>
    </w:p>
    <w:p w:rsidR="00E878D4" w:rsidRPr="000529FF" w:rsidRDefault="00E878D4" w:rsidP="00E878D4">
      <w:pPr>
        <w:spacing w:line="240" w:lineRule="auto"/>
      </w:pPr>
    </w:p>
    <w:p w:rsidR="000529FF" w:rsidRPr="0073552A" w:rsidRDefault="000529FF" w:rsidP="00854556">
      <w:pPr>
        <w:numPr>
          <w:ilvl w:val="0"/>
          <w:numId w:val="1"/>
        </w:numPr>
        <w:spacing w:line="480" w:lineRule="auto"/>
        <w:ind w:left="994" w:hanging="634"/>
      </w:pPr>
      <w:r>
        <w:rPr>
          <w:color w:val="222222"/>
          <w:shd w:val="clear" w:color="auto" w:fill="FFFFFF"/>
        </w:rPr>
        <w:t xml:space="preserve">Discuss:  Font in Class Roster Unreasonably Tiny When Printed (A. </w:t>
      </w:r>
      <w:proofErr w:type="spellStart"/>
      <w:r>
        <w:rPr>
          <w:color w:val="222222"/>
          <w:shd w:val="clear" w:color="auto" w:fill="FFFFFF"/>
        </w:rPr>
        <w:t>Foelster</w:t>
      </w:r>
      <w:proofErr w:type="spellEnd"/>
      <w:r>
        <w:rPr>
          <w:color w:val="222222"/>
          <w:shd w:val="clear" w:color="auto" w:fill="FFFFFF"/>
        </w:rPr>
        <w:t>)</w:t>
      </w:r>
    </w:p>
    <w:p w:rsidR="0073552A" w:rsidRDefault="0073552A" w:rsidP="0073552A">
      <w:pPr>
        <w:spacing w:line="240" w:lineRule="auto"/>
        <w:ind w:left="994"/>
        <w:rPr>
          <w:color w:val="222222"/>
          <w:shd w:val="clear" w:color="auto" w:fill="FFFFFF"/>
        </w:rPr>
      </w:pPr>
      <w:r>
        <w:rPr>
          <w:color w:val="222222"/>
          <w:shd w:val="clear" w:color="auto" w:fill="FFFFFF"/>
        </w:rPr>
        <w:t>Arnold reported that the current version of PeopleSoft does not allow for photos to be downloaded into Excel where you can change the size of the font.  Suggested that he creates a new printer friendly page that will allow the</w:t>
      </w:r>
    </w:p>
    <w:p w:rsidR="0073552A" w:rsidRDefault="0073552A" w:rsidP="0073552A">
      <w:pPr>
        <w:spacing w:line="240" w:lineRule="auto"/>
        <w:ind w:left="994"/>
        <w:rPr>
          <w:color w:val="222222"/>
          <w:shd w:val="clear" w:color="auto" w:fill="FFFFFF"/>
        </w:rPr>
      </w:pPr>
      <w:r>
        <w:rPr>
          <w:color w:val="222222"/>
          <w:shd w:val="clear" w:color="auto" w:fill="FFFFFF"/>
        </w:rPr>
        <w:t xml:space="preserve">Jack indicated that </w:t>
      </w:r>
    </w:p>
    <w:p w:rsidR="004711B2" w:rsidRPr="00207F52" w:rsidRDefault="004711B2" w:rsidP="0073552A">
      <w:pPr>
        <w:spacing w:line="240" w:lineRule="auto"/>
        <w:ind w:left="994"/>
      </w:pPr>
    </w:p>
    <w:p w:rsidR="00B07C2B" w:rsidRDefault="00F63354">
      <w:pPr>
        <w:numPr>
          <w:ilvl w:val="0"/>
          <w:numId w:val="1"/>
        </w:numPr>
        <w:ind w:left="990" w:hanging="629"/>
      </w:pPr>
      <w:r>
        <w:t>Review of Student Concerns/Issues (</w:t>
      </w:r>
      <w:r w:rsidR="00B03411">
        <w:t xml:space="preserve">L. </w:t>
      </w:r>
      <w:proofErr w:type="spellStart"/>
      <w:r w:rsidR="00B03411">
        <w:t>DasSarma</w:t>
      </w:r>
      <w:proofErr w:type="spellEnd"/>
      <w:r>
        <w:t xml:space="preserve">/Y. </w:t>
      </w:r>
      <w:proofErr w:type="spellStart"/>
      <w:r>
        <w:t>Mozie</w:t>
      </w:r>
      <w:proofErr w:type="spellEnd"/>
      <w:r>
        <w:t>-Ross)</w:t>
      </w:r>
    </w:p>
    <w:p w:rsidR="004711B2" w:rsidRDefault="004711B2" w:rsidP="004711B2">
      <w:pPr>
        <w:ind w:left="720"/>
      </w:pPr>
    </w:p>
    <w:p w:rsidR="004711B2" w:rsidRDefault="004711B2" w:rsidP="004711B2">
      <w:pPr>
        <w:ind w:left="990"/>
      </w:pPr>
      <w:r>
        <w:t>Group is exploring best practices at other school about using preferred name.  Establish some protocol as to when it would be appropriate to use preferred name</w:t>
      </w:r>
    </w:p>
    <w:p w:rsidR="001B1FA8" w:rsidRDefault="001B1FA8" w:rsidP="004711B2">
      <w:pPr>
        <w:ind w:left="990"/>
      </w:pPr>
    </w:p>
    <w:p w:rsidR="001B1FA8" w:rsidRDefault="001B1FA8" w:rsidP="004711B2">
      <w:pPr>
        <w:ind w:left="990"/>
      </w:pPr>
      <w:r>
        <w:t>Academic Planner is a bread crumb that leads to Degree Audit.  Mark indicated that there were 2 buttons – one that takes you to degree audit and the other that takes you nowhere.</w:t>
      </w:r>
    </w:p>
    <w:p w:rsidR="00124E78" w:rsidRDefault="00124E78" w:rsidP="004711B2">
      <w:pPr>
        <w:ind w:left="990"/>
      </w:pPr>
    </w:p>
    <w:p w:rsidR="00124E78" w:rsidRDefault="00124E78" w:rsidP="004711B2">
      <w:pPr>
        <w:ind w:left="990"/>
      </w:pPr>
      <w:r>
        <w:t>Linus mentioned that he has been reaching out to Towson University about syllabi archiving.  They are also looking into archiving and Linus wants to know how much of what we come up with we can share with Towson.</w:t>
      </w:r>
    </w:p>
    <w:p w:rsidR="00B07C2B" w:rsidRDefault="00B07C2B">
      <w:pPr>
        <w:contextualSpacing w:val="0"/>
      </w:pPr>
    </w:p>
    <w:p w:rsidR="00B07C2B" w:rsidRDefault="00F63354">
      <w:pPr>
        <w:numPr>
          <w:ilvl w:val="0"/>
          <w:numId w:val="1"/>
        </w:numPr>
        <w:ind w:left="990" w:hanging="629"/>
      </w:pPr>
      <w:r>
        <w:t xml:space="preserve">General Discussion, Concerns, Feedback </w:t>
      </w:r>
    </w:p>
    <w:p w:rsidR="00B61F1A" w:rsidRDefault="00B61F1A" w:rsidP="00B61F1A"/>
    <w:p w:rsidR="00B61F1A" w:rsidRDefault="00B61F1A" w:rsidP="00B61F1A">
      <w:pPr>
        <w:ind w:left="990"/>
      </w:pPr>
      <w:r>
        <w:t xml:space="preserve">Committee is very happy that the registration clearance page now shows the date that the student is allowed to register.  </w:t>
      </w:r>
    </w:p>
    <w:p w:rsidR="00C6608D" w:rsidRDefault="00C6608D" w:rsidP="00B61F1A">
      <w:pPr>
        <w:ind w:left="990"/>
      </w:pPr>
    </w:p>
    <w:p w:rsidR="00C6608D" w:rsidRDefault="00C6608D" w:rsidP="00B61F1A">
      <w:pPr>
        <w:ind w:left="990"/>
      </w:pPr>
      <w:r>
        <w:t xml:space="preserve">In </w:t>
      </w:r>
      <w:proofErr w:type="spellStart"/>
      <w:r>
        <w:t>assisgnment</w:t>
      </w:r>
      <w:proofErr w:type="spellEnd"/>
      <w:r>
        <w:t xml:space="preserve"> of advisor it is difficult to figure out when a student changes their major how to delete yourself from the student</w:t>
      </w:r>
    </w:p>
    <w:p w:rsidR="00C6608D" w:rsidRDefault="00C6608D" w:rsidP="00B61F1A">
      <w:pPr>
        <w:ind w:left="990"/>
      </w:pPr>
    </w:p>
    <w:p w:rsidR="00C6608D" w:rsidRDefault="00C6608D" w:rsidP="00B61F1A">
      <w:pPr>
        <w:ind w:left="990"/>
      </w:pPr>
      <w:r>
        <w:t xml:space="preserve">Michael </w:t>
      </w:r>
      <w:proofErr w:type="spellStart"/>
      <w:r>
        <w:t>Glasser</w:t>
      </w:r>
      <w:proofErr w:type="spellEnd"/>
      <w:r>
        <w:t xml:space="preserve"> has noticed that there are some instructors that are not even employees of the university.  The person is in the personal table but not the HR table.  This allows for people who work at other universities but teach a class here.  Even people who are no longer working here appear on the people table.  Pam can inactivate these people but </w:t>
      </w:r>
      <w:proofErr w:type="spellStart"/>
      <w:r>
        <w:t>can not</w:t>
      </w:r>
      <w:proofErr w:type="spellEnd"/>
      <w:r>
        <w:t xml:space="preserve"> completely delete them.</w:t>
      </w:r>
    </w:p>
    <w:p w:rsidR="00B07C2B" w:rsidRDefault="00B07C2B">
      <w:pPr>
        <w:contextualSpacing w:val="0"/>
      </w:pPr>
    </w:p>
    <w:p w:rsidR="00B07C2B" w:rsidRDefault="00F63354" w:rsidP="00E210EE">
      <w:pPr>
        <w:numPr>
          <w:ilvl w:val="0"/>
          <w:numId w:val="1"/>
        </w:numPr>
        <w:ind w:left="990" w:hanging="629"/>
        <w:contextualSpacing w:val="0"/>
      </w:pPr>
      <w:r>
        <w:t xml:space="preserve">Discussion Items for Next Meeting </w:t>
      </w:r>
    </w:p>
    <w:p w:rsidR="00B07C2B" w:rsidRDefault="00B07C2B" w:rsidP="004711B2">
      <w:pPr>
        <w:ind w:left="361"/>
        <w:contextualSpacing w:val="0"/>
      </w:pPr>
    </w:p>
    <w:p w:rsidR="004711B2" w:rsidRDefault="004711B2" w:rsidP="004711B2">
      <w:pPr>
        <w:ind w:left="990"/>
        <w:contextualSpacing w:val="0"/>
      </w:pPr>
      <w:r>
        <w:t>When is it appropriate to use preferred name vs legal name.</w:t>
      </w:r>
    </w:p>
    <w:p w:rsidR="001E3BCA" w:rsidRDefault="001E3BCA" w:rsidP="004711B2">
      <w:pPr>
        <w:ind w:left="990"/>
        <w:contextualSpacing w:val="0"/>
      </w:pPr>
    </w:p>
    <w:p w:rsidR="001E3BCA" w:rsidRDefault="001E3BCA" w:rsidP="004711B2">
      <w:pPr>
        <w:ind w:left="990"/>
        <w:contextualSpacing w:val="0"/>
      </w:pPr>
      <w:r>
        <w:t>Syllabi Archiving Update</w:t>
      </w:r>
      <w:bookmarkStart w:id="0" w:name="_GoBack"/>
      <w:bookmarkEnd w:id="0"/>
    </w:p>
    <w:p w:rsidR="00B07C2B" w:rsidRDefault="00B07C2B">
      <w:pPr>
        <w:contextualSpacing w:val="0"/>
      </w:pPr>
    </w:p>
    <w:p w:rsidR="00B07C2B" w:rsidRDefault="00B07C2B">
      <w:pPr>
        <w:contextualSpacing w:val="0"/>
      </w:pPr>
    </w:p>
    <w:p w:rsidR="00B07C2B" w:rsidRDefault="00B07C2B">
      <w:pPr>
        <w:contextualSpacing w:val="0"/>
      </w:pPr>
    </w:p>
    <w:p w:rsidR="00445CFA" w:rsidRDefault="00445CFA">
      <w:pPr>
        <w:contextualSpacing w:val="0"/>
      </w:pPr>
    </w:p>
    <w:p w:rsidR="000123A3" w:rsidRDefault="000123A3">
      <w:pPr>
        <w:contextualSpacing w:val="0"/>
      </w:pPr>
    </w:p>
    <w:p w:rsidR="00101565" w:rsidRDefault="00101565">
      <w:pPr>
        <w:contextualSpacing w:val="0"/>
      </w:pPr>
    </w:p>
    <w:sectPr w:rsidR="001015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4DCD"/>
    <w:multiLevelType w:val="multilevel"/>
    <w:tmpl w:val="11403630"/>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compat>
    <w:useFELayout/>
    <w:compatSetting w:name="compatibilityMode" w:uri="http://schemas.microsoft.com/office/word" w:val="14"/>
  </w:compat>
  <w:rsids>
    <w:rsidRoot w:val="00B07C2B"/>
    <w:rsid w:val="000123A3"/>
    <w:rsid w:val="00014246"/>
    <w:rsid w:val="00037560"/>
    <w:rsid w:val="000529FF"/>
    <w:rsid w:val="00067FC7"/>
    <w:rsid w:val="000870EB"/>
    <w:rsid w:val="00092726"/>
    <w:rsid w:val="000A17B5"/>
    <w:rsid w:val="000F26CE"/>
    <w:rsid w:val="00101565"/>
    <w:rsid w:val="00124E78"/>
    <w:rsid w:val="001B1FA8"/>
    <w:rsid w:val="001E3BCA"/>
    <w:rsid w:val="00207F52"/>
    <w:rsid w:val="00224660"/>
    <w:rsid w:val="00274CE0"/>
    <w:rsid w:val="002A7E5C"/>
    <w:rsid w:val="003020FC"/>
    <w:rsid w:val="00354010"/>
    <w:rsid w:val="00357982"/>
    <w:rsid w:val="00357F24"/>
    <w:rsid w:val="0043792E"/>
    <w:rsid w:val="00445CFA"/>
    <w:rsid w:val="004711B2"/>
    <w:rsid w:val="004A7925"/>
    <w:rsid w:val="004E4607"/>
    <w:rsid w:val="004E5638"/>
    <w:rsid w:val="0055430D"/>
    <w:rsid w:val="005E1E4A"/>
    <w:rsid w:val="006063AF"/>
    <w:rsid w:val="00715A25"/>
    <w:rsid w:val="0073552A"/>
    <w:rsid w:val="00736BC8"/>
    <w:rsid w:val="007757D5"/>
    <w:rsid w:val="007B1536"/>
    <w:rsid w:val="007C7C33"/>
    <w:rsid w:val="00815D8B"/>
    <w:rsid w:val="00854556"/>
    <w:rsid w:val="008C3B73"/>
    <w:rsid w:val="00927A63"/>
    <w:rsid w:val="00981598"/>
    <w:rsid w:val="00A37CA3"/>
    <w:rsid w:val="00A43CCC"/>
    <w:rsid w:val="00A80D88"/>
    <w:rsid w:val="00A849DE"/>
    <w:rsid w:val="00AD09A9"/>
    <w:rsid w:val="00B03411"/>
    <w:rsid w:val="00B07C2B"/>
    <w:rsid w:val="00B30173"/>
    <w:rsid w:val="00B61F1A"/>
    <w:rsid w:val="00B779C6"/>
    <w:rsid w:val="00C6608D"/>
    <w:rsid w:val="00CD1393"/>
    <w:rsid w:val="00CF7108"/>
    <w:rsid w:val="00D00701"/>
    <w:rsid w:val="00D5027E"/>
    <w:rsid w:val="00D63F4F"/>
    <w:rsid w:val="00D7402D"/>
    <w:rsid w:val="00DA5A9C"/>
    <w:rsid w:val="00E02E5B"/>
    <w:rsid w:val="00E210EE"/>
    <w:rsid w:val="00E71919"/>
    <w:rsid w:val="00E878D4"/>
    <w:rsid w:val="00F024DE"/>
    <w:rsid w:val="00F6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 Academic Advisory Committee Meeting Agenda - 12- 11 -13.docx</vt:lpstr>
    </vt:vector>
  </TitlesOfParts>
  <Company>Microsoft</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- 12- 11 -13.docx</dc:title>
  <dc:creator>Malama Burdusi</dc:creator>
  <cp:lastModifiedBy>Malama Burdusi</cp:lastModifiedBy>
  <cp:revision>15</cp:revision>
  <cp:lastPrinted>2014-09-10T15:18:00Z</cp:lastPrinted>
  <dcterms:created xsi:type="dcterms:W3CDTF">2015-03-12T16:20:00Z</dcterms:created>
  <dcterms:modified xsi:type="dcterms:W3CDTF">2015-03-12T16:50:00Z</dcterms:modified>
</cp:coreProperties>
</file>