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53" w:rsidRPr="00C54DF8" w:rsidRDefault="00C54DF8">
      <w:pPr>
        <w:rPr>
          <w:b/>
        </w:rPr>
      </w:pPr>
      <w:r w:rsidRPr="00C54DF8">
        <w:rPr>
          <w:b/>
        </w:rPr>
        <w:t>IT Steering Committee</w:t>
      </w:r>
    </w:p>
    <w:p w:rsidR="00C54DF8" w:rsidRPr="00C54DF8" w:rsidRDefault="00C54DF8">
      <w:pPr>
        <w:rPr>
          <w:b/>
        </w:rPr>
      </w:pPr>
      <w:r w:rsidRPr="00C54DF8">
        <w:rPr>
          <w:b/>
        </w:rPr>
        <w:t>9/26/17</w:t>
      </w:r>
    </w:p>
    <w:p w:rsidR="00C54DF8" w:rsidRDefault="00C54DF8"/>
    <w:p w:rsidR="00C54DF8" w:rsidRDefault="00C54DF8" w:rsidP="00C54DF8">
      <w:pPr>
        <w:rPr>
          <w:b/>
        </w:rPr>
      </w:pPr>
    </w:p>
    <w:p w:rsidR="00C54DF8" w:rsidRDefault="00C54DF8" w:rsidP="00C54DF8">
      <w:r w:rsidRPr="00C54DF8">
        <w:rPr>
          <w:b/>
        </w:rPr>
        <w:t>Committee Responsibilities</w:t>
      </w:r>
      <w:r>
        <w:t xml:space="preserve">:  </w:t>
      </w:r>
    </w:p>
    <w:p w:rsidR="00C54DF8" w:rsidRDefault="00C54DF8" w:rsidP="00C54DF8">
      <w:pPr>
        <w:pStyle w:val="ListParagraph"/>
        <w:numPr>
          <w:ilvl w:val="0"/>
          <w:numId w:val="3"/>
        </w:numPr>
      </w:pPr>
      <w:r>
        <w:t>To</w:t>
      </w:r>
      <w:r w:rsidRPr="00C54DF8">
        <w:t xml:space="preserve"> oversee policy and strategic direction of IT, especially as it pertains to the academic enterprise. </w:t>
      </w:r>
    </w:p>
    <w:p w:rsidR="00C54DF8" w:rsidRDefault="00C54DF8" w:rsidP="00C54DF8">
      <w:pPr>
        <w:pStyle w:val="ListParagraph"/>
        <w:numPr>
          <w:ilvl w:val="0"/>
          <w:numId w:val="3"/>
        </w:numPr>
      </w:pPr>
      <w:r>
        <w:t>Members include</w:t>
      </w:r>
      <w:r w:rsidRPr="00C54DF8">
        <w:t xml:space="preserve"> representatives from the senates, stakeholders from each division, and representatives from departments that are large consumers of IT services.</w:t>
      </w:r>
    </w:p>
    <w:p w:rsidR="00C54DF8" w:rsidRDefault="00C54DF8" w:rsidP="00C54DF8"/>
    <w:p w:rsidR="00C54DF8" w:rsidRDefault="00C54DF8" w:rsidP="00C54DF8">
      <w:pPr>
        <w:rPr>
          <w:b/>
        </w:rPr>
      </w:pPr>
      <w:r w:rsidRPr="00C54DF8">
        <w:rPr>
          <w:b/>
        </w:rPr>
        <w:t>Discussion:  What topics are of interest to the group?</w:t>
      </w:r>
    </w:p>
    <w:p w:rsidR="00C54DF8" w:rsidRDefault="00C54DF8" w:rsidP="00284AF1">
      <w:pPr>
        <w:pStyle w:val="ListParagraph"/>
        <w:numPr>
          <w:ilvl w:val="0"/>
          <w:numId w:val="3"/>
        </w:numPr>
      </w:pPr>
      <w:r>
        <w:t>Accessibility and IT</w:t>
      </w:r>
    </w:p>
    <w:p w:rsidR="00C54DF8" w:rsidRDefault="00C54DF8" w:rsidP="00284AF1">
      <w:pPr>
        <w:pStyle w:val="ListParagraph"/>
        <w:numPr>
          <w:ilvl w:val="0"/>
          <w:numId w:val="3"/>
        </w:numPr>
      </w:pPr>
      <w:r>
        <w:t>Impacts of new Rex reporting and PeopleSoft 9.2 upgrade</w:t>
      </w:r>
    </w:p>
    <w:p w:rsidR="00C54DF8" w:rsidRDefault="00C54DF8" w:rsidP="00284AF1">
      <w:pPr>
        <w:pStyle w:val="ListParagraph"/>
        <w:numPr>
          <w:ilvl w:val="0"/>
          <w:numId w:val="3"/>
        </w:numPr>
      </w:pPr>
      <w:r>
        <w:t>Faculty as beta testers of new/emerging technology</w:t>
      </w:r>
    </w:p>
    <w:p w:rsidR="00C54DF8" w:rsidRDefault="00284AF1" w:rsidP="00284AF1">
      <w:pPr>
        <w:pStyle w:val="ListParagraph"/>
        <w:numPr>
          <w:ilvl w:val="0"/>
          <w:numId w:val="3"/>
        </w:numPr>
      </w:pPr>
      <w:r>
        <w:t>Review/update of Responsible Computing policy</w:t>
      </w:r>
    </w:p>
    <w:p w:rsidR="00284AF1" w:rsidRPr="00284AF1" w:rsidRDefault="00284AF1" w:rsidP="00284AF1">
      <w:pPr>
        <w:pStyle w:val="ListParagraph"/>
        <w:numPr>
          <w:ilvl w:val="0"/>
          <w:numId w:val="3"/>
        </w:numPr>
        <w:rPr>
          <w:i/>
        </w:rPr>
      </w:pPr>
      <w:r w:rsidRPr="00284AF1">
        <w:rPr>
          <w:i/>
        </w:rPr>
        <w:t xml:space="preserve">Note:  NESS is welcome to suggest any issues or topics of interest for this group to address. </w:t>
      </w:r>
    </w:p>
    <w:p w:rsidR="00284AF1" w:rsidRDefault="00284AF1" w:rsidP="00284AF1"/>
    <w:p w:rsidR="00284AF1" w:rsidRPr="00284AF1" w:rsidRDefault="00284AF1" w:rsidP="00C54DF8">
      <w:pPr>
        <w:rPr>
          <w:b/>
        </w:rPr>
      </w:pPr>
      <w:r w:rsidRPr="00284AF1">
        <w:rPr>
          <w:b/>
        </w:rPr>
        <w:t>Classroom Update</w:t>
      </w:r>
    </w:p>
    <w:p w:rsidR="00284AF1" w:rsidRDefault="00284AF1" w:rsidP="00284AF1">
      <w:pPr>
        <w:pStyle w:val="ListParagraph"/>
        <w:numPr>
          <w:ilvl w:val="0"/>
          <w:numId w:val="3"/>
        </w:numPr>
      </w:pPr>
      <w:r>
        <w:t>A lot of work was done this past summer on classrooms, lecture halls, and public spaces.</w:t>
      </w:r>
    </w:p>
    <w:p w:rsidR="00284AF1" w:rsidRDefault="00284AF1" w:rsidP="00284AF1">
      <w:pPr>
        <w:pStyle w:val="ListParagraph"/>
        <w:numPr>
          <w:ilvl w:val="0"/>
          <w:numId w:val="3"/>
        </w:numPr>
      </w:pPr>
      <w:r>
        <w:t>Work included classroom updates in Sondheim and CASTLE to active learning spaces.</w:t>
      </w:r>
    </w:p>
    <w:p w:rsidR="00284AF1" w:rsidRDefault="00284AF1" w:rsidP="00284AF1"/>
    <w:p w:rsidR="00284AF1" w:rsidRPr="008C68F4" w:rsidRDefault="00284AF1" w:rsidP="00284AF1">
      <w:pPr>
        <w:rPr>
          <w:b/>
        </w:rPr>
      </w:pPr>
      <w:r w:rsidRPr="008C68F4">
        <w:rPr>
          <w:b/>
        </w:rPr>
        <w:t>Computer Sales</w:t>
      </w:r>
    </w:p>
    <w:p w:rsidR="00284AF1" w:rsidRDefault="00284AF1" w:rsidP="008C68F4">
      <w:pPr>
        <w:pStyle w:val="ListParagraph"/>
        <w:numPr>
          <w:ilvl w:val="0"/>
          <w:numId w:val="3"/>
        </w:numPr>
      </w:pPr>
      <w:r>
        <w:t>UMBC Bookstore no longer sells computers.</w:t>
      </w:r>
      <w:r w:rsidR="008C68F4">
        <w:t xml:space="preserve">  DoIT has online stores for Apple and Dell.</w:t>
      </w:r>
    </w:p>
    <w:p w:rsidR="008C68F4" w:rsidRDefault="008C68F4" w:rsidP="008C68F4">
      <w:pPr>
        <w:pStyle w:val="ListParagraph"/>
        <w:numPr>
          <w:ilvl w:val="0"/>
          <w:numId w:val="3"/>
        </w:numPr>
      </w:pPr>
      <w:r>
        <w:t xml:space="preserve">Apple:  </w:t>
      </w:r>
      <w:hyperlink r:id="rId7" w:history="1">
        <w:r w:rsidRPr="0082755A">
          <w:rPr>
            <w:color w:val="0070C0"/>
            <w:u w:val="single"/>
          </w:rPr>
          <w:t>http://doit.umbc.edu/services/recommended-technology/apple/</w:t>
        </w:r>
      </w:hyperlink>
    </w:p>
    <w:p w:rsidR="008C68F4" w:rsidRDefault="008C68F4" w:rsidP="008C68F4">
      <w:pPr>
        <w:pStyle w:val="ListParagraph"/>
        <w:numPr>
          <w:ilvl w:val="0"/>
          <w:numId w:val="3"/>
        </w:numPr>
      </w:pPr>
      <w:r>
        <w:t xml:space="preserve">Dell:  </w:t>
      </w:r>
      <w:hyperlink r:id="rId8" w:history="1">
        <w:r w:rsidR="0082755A" w:rsidRPr="0082755A">
          <w:rPr>
            <w:color w:val="0070C0"/>
            <w:u w:val="single"/>
          </w:rPr>
          <w:t>http://doit.umbc.edu/dell/</w:t>
        </w:r>
      </w:hyperlink>
    </w:p>
    <w:p w:rsidR="008C68F4" w:rsidRDefault="008C68F4" w:rsidP="008C68F4">
      <w:pPr>
        <w:pStyle w:val="ListParagraph"/>
        <w:numPr>
          <w:ilvl w:val="0"/>
          <w:numId w:val="3"/>
        </w:numPr>
      </w:pPr>
      <w:r>
        <w:t>DoIT now partners with ATS, who will dispatch a tech to repair your machine on-site.  This is done through the RT ticketing system.</w:t>
      </w:r>
    </w:p>
    <w:p w:rsidR="008C68F4" w:rsidRDefault="008C68F4" w:rsidP="008C68F4"/>
    <w:p w:rsidR="008C68F4" w:rsidRPr="00DA7DBA" w:rsidRDefault="008C68F4" w:rsidP="008C68F4">
      <w:pPr>
        <w:rPr>
          <w:b/>
        </w:rPr>
      </w:pPr>
      <w:r w:rsidRPr="00DA7DBA">
        <w:rPr>
          <w:b/>
        </w:rPr>
        <w:t>DoIT Update on Recently Completed or Current Work</w:t>
      </w:r>
    </w:p>
    <w:p w:rsidR="008C68F4" w:rsidRDefault="008C68F4" w:rsidP="00DA7DBA">
      <w:pPr>
        <w:pStyle w:val="ListParagraph"/>
        <w:numPr>
          <w:ilvl w:val="0"/>
          <w:numId w:val="3"/>
        </w:numPr>
      </w:pPr>
      <w:r>
        <w:t>Residential network upgrade:  2000+ access points and 100+ switches</w:t>
      </w:r>
    </w:p>
    <w:p w:rsidR="008C68F4" w:rsidRDefault="008C68F4" w:rsidP="00DA7DBA">
      <w:pPr>
        <w:pStyle w:val="ListParagraph"/>
        <w:numPr>
          <w:ilvl w:val="0"/>
          <w:numId w:val="3"/>
        </w:numPr>
      </w:pPr>
      <w:r>
        <w:t>New Media Studio converted to HD</w:t>
      </w:r>
    </w:p>
    <w:p w:rsidR="00B67DD2" w:rsidRDefault="008C68F4" w:rsidP="00B67DD2">
      <w:pPr>
        <w:pStyle w:val="ListParagraph"/>
        <w:numPr>
          <w:ilvl w:val="0"/>
          <w:numId w:val="3"/>
        </w:numPr>
      </w:pPr>
      <w:r>
        <w:t>One ticketing s</w:t>
      </w:r>
      <w:r w:rsidR="00B67DD2">
        <w:t>ystem established for all campus events</w:t>
      </w:r>
    </w:p>
    <w:p w:rsidR="00B67DD2" w:rsidRDefault="00067DE0" w:rsidP="00B67DD2">
      <w:pPr>
        <w:pStyle w:val="ListParagraph"/>
        <w:numPr>
          <w:ilvl w:val="1"/>
          <w:numId w:val="3"/>
        </w:numPr>
      </w:pPr>
      <w:hyperlink r:id="rId9" w:history="1">
        <w:r w:rsidR="00B67DD2" w:rsidRPr="007A0F46">
          <w:rPr>
            <w:rStyle w:val="Hyperlink"/>
          </w:rPr>
          <w:t>https://umbctickets.universitytickets.com/w/</w:t>
        </w:r>
      </w:hyperlink>
      <w:r w:rsidR="00B67DD2">
        <w:t xml:space="preserve"> </w:t>
      </w:r>
    </w:p>
    <w:p w:rsidR="00B67DD2" w:rsidRDefault="00B67DD2" w:rsidP="00B67DD2">
      <w:pPr>
        <w:pStyle w:val="ListParagraph"/>
        <w:numPr>
          <w:ilvl w:val="1"/>
          <w:numId w:val="3"/>
        </w:numPr>
      </w:pPr>
      <w:r>
        <w:t>Also accessed through myUMBC through “Get Tickets” button on individual event pages</w:t>
      </w:r>
    </w:p>
    <w:p w:rsidR="00B67DD2" w:rsidRDefault="00B67DD2" w:rsidP="00B67DD2">
      <w:pPr>
        <w:pStyle w:val="ListParagraph"/>
        <w:numPr>
          <w:ilvl w:val="1"/>
          <w:numId w:val="3"/>
        </w:numPr>
      </w:pPr>
      <w:r>
        <w:t>Data automatically flows to Rex to answer questions such as:  How many students go to arts events?</w:t>
      </w:r>
    </w:p>
    <w:p w:rsidR="00B67DD2" w:rsidRDefault="00B67DD2" w:rsidP="00B67DD2">
      <w:pPr>
        <w:pStyle w:val="ListParagraph"/>
        <w:numPr>
          <w:ilvl w:val="0"/>
          <w:numId w:val="3"/>
        </w:numPr>
      </w:pPr>
      <w:r>
        <w:t>USM Audit – Security Audit:  Overall, UMBC DoIT is doing well.  Four minor findings scheduled to be complete by October 1, 2018.</w:t>
      </w:r>
    </w:p>
    <w:p w:rsidR="0082755A" w:rsidRDefault="0082755A" w:rsidP="00B67DD2">
      <w:pPr>
        <w:pStyle w:val="ListParagraph"/>
        <w:numPr>
          <w:ilvl w:val="0"/>
          <w:numId w:val="3"/>
        </w:numPr>
      </w:pPr>
      <w:r>
        <w:t>Second factor authentication is coming over the next two years.  This year, it will be mostly staff who are PeopleSoft users.</w:t>
      </w:r>
    </w:p>
    <w:p w:rsidR="00067DE0" w:rsidRDefault="00067DE0" w:rsidP="00067DE0"/>
    <w:p w:rsidR="00067DE0" w:rsidRDefault="00067DE0" w:rsidP="00067DE0"/>
    <w:p w:rsidR="00067DE0" w:rsidRDefault="00067DE0" w:rsidP="00067DE0"/>
    <w:p w:rsidR="00067DE0" w:rsidRDefault="00067DE0" w:rsidP="00067DE0">
      <w:r>
        <w:t>Feel free to send questions my way.</w:t>
      </w:r>
      <w:bookmarkStart w:id="0" w:name="_GoBack"/>
      <w:bookmarkEnd w:id="0"/>
    </w:p>
    <w:p w:rsidR="00067DE0" w:rsidRDefault="00067DE0" w:rsidP="00067DE0">
      <w:r>
        <w:t>Sharon Paul</w:t>
      </w:r>
    </w:p>
    <w:p w:rsidR="00067DE0" w:rsidRDefault="00067DE0" w:rsidP="00067DE0">
      <w:r w:rsidRPr="00067DE0">
        <w:t>spaul@umbc.edu</w:t>
      </w:r>
    </w:p>
    <w:p w:rsidR="00067DE0" w:rsidRDefault="00067DE0" w:rsidP="00067DE0"/>
    <w:sectPr w:rsidR="00067DE0" w:rsidSect="00067DE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DE0" w:rsidRDefault="00067DE0" w:rsidP="00067DE0">
      <w:r>
        <w:separator/>
      </w:r>
    </w:p>
  </w:endnote>
  <w:endnote w:type="continuationSeparator" w:id="0">
    <w:p w:rsidR="00067DE0" w:rsidRDefault="00067DE0" w:rsidP="000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DE0" w:rsidRDefault="00067DE0" w:rsidP="00067DE0">
      <w:r>
        <w:separator/>
      </w:r>
    </w:p>
  </w:footnote>
  <w:footnote w:type="continuationSeparator" w:id="0">
    <w:p w:rsidR="00067DE0" w:rsidRDefault="00067DE0" w:rsidP="0006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A5125"/>
    <w:multiLevelType w:val="hybridMultilevel"/>
    <w:tmpl w:val="70CE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7E8C"/>
    <w:multiLevelType w:val="hybridMultilevel"/>
    <w:tmpl w:val="DC74D468"/>
    <w:lvl w:ilvl="0" w:tplc="14E86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8D5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67D92"/>
    <w:multiLevelType w:val="hybridMultilevel"/>
    <w:tmpl w:val="44A2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F8"/>
    <w:rsid w:val="00067DE0"/>
    <w:rsid w:val="00284AF1"/>
    <w:rsid w:val="0082755A"/>
    <w:rsid w:val="008C68F4"/>
    <w:rsid w:val="009F7053"/>
    <w:rsid w:val="00B67DD2"/>
    <w:rsid w:val="00C54DF8"/>
    <w:rsid w:val="00D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95A430-ED90-435D-8286-A02B20E2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8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E0"/>
  </w:style>
  <w:style w:type="paragraph" w:styleId="Footer">
    <w:name w:val="footer"/>
    <w:basedOn w:val="Normal"/>
    <w:link w:val="Foot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t.umbc.edu/de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it.umbc.edu/services/recommended-technology/app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bctickets.universitytickets.com/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Paul</dc:creator>
  <cp:keywords/>
  <dc:description/>
  <cp:lastModifiedBy>Sharon Paul</cp:lastModifiedBy>
  <cp:revision>3</cp:revision>
  <dcterms:created xsi:type="dcterms:W3CDTF">2017-09-29T16:47:00Z</dcterms:created>
  <dcterms:modified xsi:type="dcterms:W3CDTF">2017-09-29T17:54:00Z</dcterms:modified>
</cp:coreProperties>
</file>