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FE" w:rsidRPr="00875390" w:rsidRDefault="00FB264B" w:rsidP="00FB264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Honors College Electives / Fall 2020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ANCS 201H – The Ancient Greeks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(5342)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3:45pm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David Rosenbloom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(6292)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(6293)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4:00pm - 4:50pm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03-DIS (6424)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TBA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TBA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04-SEM (6425)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CHEM 101H – Principles of Chemistry I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(7895)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MWF 10:00am - 10:50am; F 4:00pm -  6:00pm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Instructors: Tara Carpenter, Sarah Bass, Diana Hamilton, Marie Van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Staveren</w:t>
      </w:r>
      <w:proofErr w:type="spellEnd"/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(8921)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Instructors: Diana Hamilton, Sarah Bass, Tara Carpenter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03-SEM (7980)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 - 1:00pm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Marie Van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Staveren</w:t>
      </w:r>
      <w:proofErr w:type="spellEnd"/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05-LEWC (2410)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MWF 3:00pm - 3:50pm</w:t>
      </w:r>
    </w:p>
    <w:p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Jennie Leach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Pr="00875390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[see next page for DIS section]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lastRenderedPageBreak/>
        <w:t>Section: 06-DIS (2411)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Fr 4:00pm - 6:00pm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Jennie Leach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Dance</w:t>
      </w:r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(3478)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Jill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Vasbinder</w:t>
      </w:r>
      <w:proofErr w:type="spellEnd"/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(5134)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1:00pm - 2:15pm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Lisa Dixon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(2044)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MF 11:00am - 11:50am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Instructors: Christopher Hennigan, E. LaBerge, Jamie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Gurganus</w:t>
      </w:r>
      <w:proofErr w:type="spellEnd"/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:rsidR="00A74862" w:rsidRPr="00875390" w:rsidRDefault="00A7486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(2045)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8:00am - 9:50am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Instructors: E. LaBerge, Jamie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>, Christopher Hennigan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(4504)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(13331)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 4:30pm - 7:00pm</w:t>
      </w:r>
    </w:p>
    <w:p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Doug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Lambdin</w:t>
      </w:r>
      <w:proofErr w:type="spellEnd"/>
    </w:p>
    <w:p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(3671)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[See next page for DIS section]</w:t>
      </w:r>
    </w:p>
    <w:p w:rsidR="00875390" w:rsidRPr="00FA3D27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lastRenderedPageBreak/>
        <w:t>Section: 02-DIS (3672)</w:t>
      </w: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 4:00pm – 5:15pm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History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HIST 110H – Western Civilization to 1700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(SS, C)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(5396)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8:30am - 9:45am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John </w:t>
      </w:r>
      <w:proofErr w:type="spellStart"/>
      <w:r>
        <w:rPr>
          <w:rFonts w:ascii="Times New Roman" w:hAnsi="Times New Roman" w:cs="Times New Roman"/>
          <w:sz w:val="22"/>
          <w:szCs w:val="22"/>
        </w:rPr>
        <w:t>Birkenmeier</w:t>
      </w:r>
      <w:proofErr w:type="spellEnd"/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(3416)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Steven McAlpine, Eric Brown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875390" w:rsidRPr="0094734B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i/>
          <w:iCs/>
          <w:sz w:val="22"/>
          <w:szCs w:val="22"/>
        </w:rPr>
        <w:t>Section: 02-LEC (3716)</w:t>
      </w:r>
    </w:p>
    <w:p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MW 10:00am - 11:15am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Stephen Freeland, Eric Brown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Mechanical Engineering</w:t>
      </w:r>
    </w:p>
    <w:p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ENME 220H – Mechanics of Materials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(2676)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Akhtar Khan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i/>
          <w:iCs/>
          <w:sz w:val="22"/>
          <w:szCs w:val="22"/>
        </w:rPr>
        <w:t>Section: 02-DIS (2677)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Th 12:00pm - 12:50pm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Akhtar Khan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Music</w:t>
      </w:r>
    </w:p>
    <w:p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(4777)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 - 2:15pm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Stephen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Caracciolo</w:t>
      </w:r>
      <w:proofErr w:type="spellEnd"/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(4778)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Tu 7:10pm - 10:00pm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Edwin Richards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152H – Introduction to Ethics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(5439)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Jerome Nance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lastRenderedPageBreak/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(7868)</w:t>
      </w:r>
    </w:p>
    <w:p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MWF 9:00am - 9:50am</w:t>
      </w: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Eileen Meyer</w:t>
      </w: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(7891)</w:t>
      </w: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W 10:00am - 11:50am</w:t>
      </w: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Eileen Meyer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(8596)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MWF 1:00pm - 1:50pn; M 8:00am - 8:50am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(8597)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 2:30pm - 4:20pm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Henrikson</w:t>
      </w:r>
      <w:proofErr w:type="spellEnd"/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133C5B">
        <w:rPr>
          <w:rFonts w:ascii="Times New Roman" w:hAnsi="Times New Roman" w:cs="Times New Roman"/>
          <w:sz w:val="22"/>
          <w:szCs w:val="22"/>
          <w:u w:val="single"/>
        </w:rPr>
        <w:t>Honors College Applied Learning Experience (ALE) Courses</w:t>
      </w:r>
    </w:p>
    <w:p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(1672): Reflections on Community Service</w:t>
      </w:r>
    </w:p>
    <w:p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(1767): Honors Independent Study</w:t>
      </w: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REG/P/F (1-4 credits)</w:t>
      </w: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(5083): Honors Internship</w:t>
      </w: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P/F (3 credits)</w:t>
      </w: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:rsidR="00133C5B" w:rsidRPr="00133C5B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5D6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133C5B"/>
    <w:rsid w:val="005D6E91"/>
    <w:rsid w:val="008408B1"/>
    <w:rsid w:val="00875390"/>
    <w:rsid w:val="0094734B"/>
    <w:rsid w:val="00A74862"/>
    <w:rsid w:val="00C47FFE"/>
    <w:rsid w:val="00FA3D27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3E70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2020-03-24T22:27:00Z</dcterms:created>
  <dcterms:modified xsi:type="dcterms:W3CDTF">2020-03-24T23:33:00Z</dcterms:modified>
</cp:coreProperties>
</file>