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B7DCD" w:rsidRDefault="00541BFA">
      <w:pPr>
        <w:jc w:val="center"/>
        <w:rPr>
          <w:rFonts w:ascii="Times New Roman" w:eastAsia="Times New Roman" w:hAnsi="Times New Roman" w:cs="Times New Roman"/>
        </w:rPr>
      </w:pPr>
      <w:r>
        <w:rPr>
          <w:rFonts w:ascii="Times New Roman" w:eastAsia="Times New Roman" w:hAnsi="Times New Roman" w:cs="Times New Roman"/>
        </w:rPr>
        <w:t>UMBC HONORS COLLEGE</w:t>
      </w:r>
    </w:p>
    <w:p w14:paraId="00000002" w14:textId="77777777" w:rsidR="004B7DCD" w:rsidRDefault="00541BFA">
      <w:pPr>
        <w:jc w:val="center"/>
        <w:rPr>
          <w:rFonts w:ascii="Times New Roman" w:eastAsia="Times New Roman" w:hAnsi="Times New Roman" w:cs="Times New Roman"/>
        </w:rPr>
      </w:pPr>
      <w:r>
        <w:rPr>
          <w:rFonts w:ascii="Times New Roman" w:eastAsia="Times New Roman" w:hAnsi="Times New Roman" w:cs="Times New Roman"/>
        </w:rPr>
        <w:t>Honors 400: Honors Independent Study</w:t>
      </w:r>
    </w:p>
    <w:p w14:paraId="00000003" w14:textId="77777777" w:rsidR="004B7DCD" w:rsidRDefault="00541BFA">
      <w:pPr>
        <w:jc w:val="center"/>
        <w:rPr>
          <w:rFonts w:ascii="Times New Roman" w:eastAsia="Times New Roman" w:hAnsi="Times New Roman" w:cs="Times New Roman"/>
          <w:i/>
        </w:rPr>
      </w:pPr>
      <w:r>
        <w:rPr>
          <w:rFonts w:ascii="Times New Roman" w:eastAsia="Times New Roman" w:hAnsi="Times New Roman" w:cs="Times New Roman"/>
          <w:i/>
        </w:rPr>
        <w:t>(may be taken for 1-4 credits)</w:t>
      </w:r>
    </w:p>
    <w:p w14:paraId="00000004" w14:textId="77777777" w:rsidR="004B7DCD" w:rsidRDefault="004B7DCD">
      <w:pPr>
        <w:rPr>
          <w:rFonts w:ascii="Times New Roman" w:eastAsia="Times New Roman" w:hAnsi="Times New Roman" w:cs="Times New Roman"/>
        </w:rPr>
      </w:pPr>
    </w:p>
    <w:p w14:paraId="00000005" w14:textId="03903187" w:rsidR="004B7DCD" w:rsidRPr="00541BFA" w:rsidRDefault="00541BFA">
      <w:pPr>
        <w:rPr>
          <w:rFonts w:ascii="Times New Roman" w:eastAsia="Times New Roman" w:hAnsi="Times New Roman" w:cs="Times New Roman"/>
          <w:bCs/>
          <w:color w:val="000000" w:themeColor="text1"/>
          <w:u w:val="single"/>
        </w:rPr>
      </w:pPr>
      <w:r>
        <w:rPr>
          <w:rFonts w:ascii="Times New Roman" w:eastAsia="Times New Roman" w:hAnsi="Times New Roman" w:cs="Times New Roman"/>
        </w:rPr>
        <w:t>Honors 400 allows students in the Honors College with at least junior standing to receive Honors elective credit for conducting semester-long research with a UMBC faculty member. This course is repeatable for up to 8 credits for graduation, but only 3 of t</w:t>
      </w:r>
      <w:r>
        <w:rPr>
          <w:rFonts w:ascii="Times New Roman" w:eastAsia="Times New Roman" w:hAnsi="Times New Roman" w:cs="Times New Roman"/>
        </w:rPr>
        <w:t xml:space="preserve">hose credits can count as an Honors elective. In order for us to authorize enrollment in HONR 400, </w:t>
      </w:r>
      <w:r>
        <w:rPr>
          <w:rFonts w:ascii="Times New Roman" w:eastAsia="Times New Roman" w:hAnsi="Times New Roman" w:cs="Times New Roman"/>
          <w:i/>
        </w:rPr>
        <w:t>the student</w:t>
      </w:r>
      <w:r>
        <w:rPr>
          <w:rFonts w:ascii="Times New Roman" w:eastAsia="Times New Roman" w:hAnsi="Times New Roman" w:cs="Times New Roman"/>
        </w:rPr>
        <w:t xml:space="preserve"> (after consultation with the faculty member) must submit this form to Dr. </w:t>
      </w:r>
      <w:proofErr w:type="spellStart"/>
      <w:r>
        <w:rPr>
          <w:rFonts w:ascii="Times New Roman" w:eastAsia="Times New Roman" w:hAnsi="Times New Roman" w:cs="Times New Roman"/>
        </w:rPr>
        <w:t>Kelber</w:t>
      </w:r>
      <w:proofErr w:type="spellEnd"/>
      <w:r>
        <w:rPr>
          <w:rFonts w:ascii="Times New Roman" w:eastAsia="Times New Roman" w:hAnsi="Times New Roman" w:cs="Times New Roman"/>
        </w:rPr>
        <w:t xml:space="preserve">-Kaye </w:t>
      </w:r>
      <w:r>
        <w:rPr>
          <w:rFonts w:ascii="Times New Roman" w:eastAsia="Times New Roman" w:hAnsi="Times New Roman" w:cs="Times New Roman"/>
          <w:b/>
        </w:rPr>
        <w:t>no later than the last day of the add/drop period</w:t>
      </w:r>
      <w:r>
        <w:rPr>
          <w:rFonts w:ascii="Times New Roman" w:eastAsia="Times New Roman" w:hAnsi="Times New Roman" w:cs="Times New Roman"/>
        </w:rPr>
        <w:t xml:space="preserve">. </w:t>
      </w:r>
      <w:r w:rsidRPr="00541BFA">
        <w:rPr>
          <w:rFonts w:ascii="Times New Roman" w:eastAsia="Times New Roman" w:hAnsi="Times New Roman" w:cs="Times New Roman"/>
          <w:bCs/>
          <w:color w:val="000000" w:themeColor="text1"/>
          <w:u w:val="single"/>
        </w:rPr>
        <w:t>Please note that faculty mentor’s signature is required.</w:t>
      </w:r>
    </w:p>
    <w:p w14:paraId="00000006" w14:textId="77777777" w:rsidR="004B7DCD" w:rsidRDefault="004B7DCD">
      <w:pPr>
        <w:rPr>
          <w:rFonts w:ascii="Times New Roman" w:eastAsia="Times New Roman" w:hAnsi="Times New Roman" w:cs="Times New Roman"/>
        </w:rPr>
      </w:pPr>
      <w:bookmarkStart w:id="0" w:name="_GoBack"/>
      <w:bookmarkEnd w:id="0"/>
    </w:p>
    <w:p w14:paraId="00000007"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1. Give a brief description of the research project (in 3-4 sentences).</w:t>
      </w:r>
    </w:p>
    <w:p w14:paraId="00000008" w14:textId="77777777" w:rsidR="004B7DCD" w:rsidRDefault="004B7DCD">
      <w:pPr>
        <w:rPr>
          <w:rFonts w:ascii="Times New Roman" w:eastAsia="Times New Roman" w:hAnsi="Times New Roman" w:cs="Times New Roman"/>
        </w:rPr>
      </w:pPr>
    </w:p>
    <w:p w14:paraId="00000009"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2. What are your individual contributions to this project? (for e</w:t>
      </w:r>
      <w:r>
        <w:rPr>
          <w:rFonts w:ascii="Times New Roman" w:eastAsia="Times New Roman" w:hAnsi="Times New Roman" w:cs="Times New Roman"/>
        </w:rPr>
        <w:t>xample: did you write the initial inquiry, design the method for data collection).</w:t>
      </w:r>
    </w:p>
    <w:p w14:paraId="0000000A" w14:textId="77777777" w:rsidR="004B7DCD" w:rsidRDefault="004B7DCD">
      <w:pPr>
        <w:rPr>
          <w:rFonts w:ascii="Times New Roman" w:eastAsia="Times New Roman" w:hAnsi="Times New Roman" w:cs="Times New Roman"/>
        </w:rPr>
      </w:pPr>
    </w:p>
    <w:p w14:paraId="0000000B"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 xml:space="preserve">3. How many hours per week will you work during the semester? (Three credits </w:t>
      </w:r>
      <w:proofErr w:type="gramStart"/>
      <w:r>
        <w:rPr>
          <w:rFonts w:ascii="Times New Roman" w:eastAsia="Times New Roman" w:hAnsi="Times New Roman" w:cs="Times New Roman"/>
        </w:rPr>
        <w:t>equals</w:t>
      </w:r>
      <w:proofErr w:type="gramEnd"/>
      <w:r>
        <w:rPr>
          <w:rFonts w:ascii="Times New Roman" w:eastAsia="Times New Roman" w:hAnsi="Times New Roman" w:cs="Times New Roman"/>
        </w:rPr>
        <w:t xml:space="preserve"> 10-12 hours/week, on average.)</w:t>
      </w:r>
    </w:p>
    <w:p w14:paraId="0000000C" w14:textId="77777777" w:rsidR="004B7DCD" w:rsidRDefault="004B7DCD">
      <w:pPr>
        <w:rPr>
          <w:rFonts w:ascii="Times New Roman" w:eastAsia="Times New Roman" w:hAnsi="Times New Roman" w:cs="Times New Roman"/>
        </w:rPr>
      </w:pPr>
    </w:p>
    <w:p w14:paraId="0000000D"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4. What is the anticipated outcome of this semester-long</w:t>
      </w:r>
      <w:r>
        <w:rPr>
          <w:rFonts w:ascii="Times New Roman" w:eastAsia="Times New Roman" w:hAnsi="Times New Roman" w:cs="Times New Roman"/>
        </w:rPr>
        <w:t xml:space="preserve"> research? (for example: a conference paper, a data set for further research).</w:t>
      </w:r>
    </w:p>
    <w:p w14:paraId="0000000E" w14:textId="77777777" w:rsidR="004B7DCD" w:rsidRDefault="004B7DCD">
      <w:pPr>
        <w:rPr>
          <w:rFonts w:ascii="Times New Roman" w:eastAsia="Times New Roman" w:hAnsi="Times New Roman" w:cs="Times New Roman"/>
        </w:rPr>
      </w:pPr>
    </w:p>
    <w:p w14:paraId="0000000F" w14:textId="77777777" w:rsidR="004B7DCD" w:rsidRDefault="004B7DCD">
      <w:pPr>
        <w:rPr>
          <w:rFonts w:ascii="Times New Roman" w:eastAsia="Times New Roman" w:hAnsi="Times New Roman" w:cs="Times New Roman"/>
        </w:rPr>
      </w:pPr>
    </w:p>
    <w:p w14:paraId="00000010"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Name of Student:  _____________________________________________ Semester _______________</w:t>
      </w:r>
    </w:p>
    <w:p w14:paraId="00000011" w14:textId="77777777" w:rsidR="004B7DCD" w:rsidRDefault="004B7DCD">
      <w:pPr>
        <w:rPr>
          <w:rFonts w:ascii="Times New Roman" w:eastAsia="Times New Roman" w:hAnsi="Times New Roman" w:cs="Times New Roman"/>
        </w:rPr>
      </w:pPr>
    </w:p>
    <w:p w14:paraId="00000012" w14:textId="77777777" w:rsidR="004B7DCD" w:rsidRDefault="00541BFA">
      <w:pPr>
        <w:rPr>
          <w:rFonts w:ascii="Times New Roman" w:eastAsia="Times New Roman" w:hAnsi="Times New Roman" w:cs="Times New Roman"/>
          <w:i/>
        </w:rPr>
      </w:pPr>
      <w:r>
        <w:rPr>
          <w:rFonts w:ascii="Times New Roman" w:eastAsia="Times New Roman" w:hAnsi="Times New Roman" w:cs="Times New Roman"/>
        </w:rPr>
        <w:t>*************************************************************************************</w:t>
      </w:r>
    </w:p>
    <w:p w14:paraId="00000013" w14:textId="77777777" w:rsidR="004B7DCD" w:rsidRDefault="00541BFA">
      <w:pPr>
        <w:rPr>
          <w:rFonts w:ascii="Times New Roman" w:eastAsia="Times New Roman" w:hAnsi="Times New Roman" w:cs="Times New Roman"/>
        </w:rPr>
      </w:pPr>
      <w:r>
        <w:rPr>
          <w:rFonts w:ascii="Times New Roman" w:eastAsia="Times New Roman" w:hAnsi="Times New Roman" w:cs="Times New Roman"/>
          <w:b/>
          <w:i/>
          <w:u w:val="single"/>
        </w:rPr>
        <w:t>Note to Faculty</w:t>
      </w:r>
      <w:r>
        <w:rPr>
          <w:rFonts w:ascii="Times New Roman" w:eastAsia="Times New Roman" w:hAnsi="Times New Roman" w:cs="Times New Roman"/>
          <w:b/>
          <w:i/>
        </w:rPr>
        <w:t>: This course is designated for letter grades, not P/F. The grade roster comes to the Honors College and we will contact you for the final letter grade for the student. In signing below, you are indicating you understand that you will provi</w:t>
      </w:r>
      <w:r>
        <w:rPr>
          <w:rFonts w:ascii="Times New Roman" w:eastAsia="Times New Roman" w:hAnsi="Times New Roman" w:cs="Times New Roman"/>
          <w:b/>
          <w:i/>
        </w:rPr>
        <w:t>de a letter grade for this student at the end of the term.</w:t>
      </w:r>
    </w:p>
    <w:p w14:paraId="00000014" w14:textId="77777777" w:rsidR="004B7DCD" w:rsidRDefault="004B7DCD">
      <w:pPr>
        <w:rPr>
          <w:rFonts w:ascii="Times New Roman" w:eastAsia="Times New Roman" w:hAnsi="Times New Roman" w:cs="Times New Roman"/>
        </w:rPr>
      </w:pPr>
    </w:p>
    <w:p w14:paraId="00000015"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 xml:space="preserve">Name of faculty mentor: ________________________________________________  </w:t>
      </w:r>
    </w:p>
    <w:p w14:paraId="00000016" w14:textId="77777777" w:rsidR="004B7DCD" w:rsidRDefault="004B7DCD">
      <w:pPr>
        <w:rPr>
          <w:rFonts w:ascii="Times New Roman" w:eastAsia="Times New Roman" w:hAnsi="Times New Roman" w:cs="Times New Roman"/>
        </w:rPr>
      </w:pPr>
    </w:p>
    <w:p w14:paraId="00000017" w14:textId="77777777" w:rsidR="004B7DCD" w:rsidRDefault="004B7DCD">
      <w:pPr>
        <w:rPr>
          <w:rFonts w:ascii="Times New Roman" w:eastAsia="Times New Roman" w:hAnsi="Times New Roman" w:cs="Times New Roman"/>
        </w:rPr>
      </w:pPr>
    </w:p>
    <w:p w14:paraId="00000018"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Faculty mentor signature: _______________________________________________     Date: _________</w:t>
      </w:r>
    </w:p>
    <w:p w14:paraId="00000019" w14:textId="77777777" w:rsidR="004B7DCD" w:rsidRDefault="004B7DCD">
      <w:pPr>
        <w:rPr>
          <w:rFonts w:ascii="Times New Roman" w:eastAsia="Times New Roman" w:hAnsi="Times New Roman" w:cs="Times New Roman"/>
        </w:rPr>
      </w:pPr>
    </w:p>
    <w:p w14:paraId="0000001A"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p>
    <w:p w14:paraId="0000001B" w14:textId="77777777" w:rsidR="004B7DCD" w:rsidRDefault="00541BFA">
      <w:pPr>
        <w:rPr>
          <w:rFonts w:ascii="Times New Roman" w:eastAsia="Times New Roman" w:hAnsi="Times New Roman" w:cs="Times New Roman"/>
          <w:b/>
        </w:rPr>
      </w:pPr>
      <w:r>
        <w:rPr>
          <w:rFonts w:ascii="Times New Roman" w:eastAsia="Times New Roman" w:hAnsi="Times New Roman" w:cs="Times New Roman"/>
          <w:b/>
        </w:rPr>
        <w:t>For Honors College use only</w:t>
      </w:r>
    </w:p>
    <w:p w14:paraId="0000001C" w14:textId="77777777" w:rsidR="004B7DCD" w:rsidRDefault="004B7DCD">
      <w:pPr>
        <w:rPr>
          <w:rFonts w:ascii="Times New Roman" w:eastAsia="Times New Roman" w:hAnsi="Times New Roman" w:cs="Times New Roman"/>
        </w:rPr>
      </w:pPr>
    </w:p>
    <w:p w14:paraId="0000001D" w14:textId="77777777" w:rsidR="004B7DCD" w:rsidRDefault="00541BFA">
      <w:pPr>
        <w:rPr>
          <w:rFonts w:ascii="Times New Roman" w:eastAsia="Times New Roman" w:hAnsi="Times New Roman" w:cs="Times New Roman"/>
        </w:rPr>
      </w:pPr>
      <w:r>
        <w:rPr>
          <w:rFonts w:ascii="Times New Roman" w:eastAsia="Times New Roman" w:hAnsi="Times New Roman" w:cs="Times New Roman"/>
        </w:rPr>
        <w:t xml:space="preserve">Honors College approval (with signature): __________________________________    Date: _________ </w:t>
      </w:r>
    </w:p>
    <w:p w14:paraId="0000001E" w14:textId="77777777" w:rsidR="004B7DCD" w:rsidRDefault="004B7DCD">
      <w:pPr>
        <w:rPr>
          <w:rFonts w:ascii="Times New Roman" w:eastAsia="Times New Roman" w:hAnsi="Times New Roman" w:cs="Times New Roman"/>
        </w:rPr>
      </w:pPr>
    </w:p>
    <w:sectPr w:rsidR="004B7D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CD"/>
    <w:rsid w:val="004B7DCD"/>
    <w:rsid w:val="00541BFA"/>
    <w:rsid w:val="00D84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ECE3750"/>
  <w15:docId w15:val="{194F444F-274D-8047-B052-3FA2B4A5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Oakes</cp:lastModifiedBy>
  <cp:revision>3</cp:revision>
  <dcterms:created xsi:type="dcterms:W3CDTF">2019-08-14T04:17:00Z</dcterms:created>
  <dcterms:modified xsi:type="dcterms:W3CDTF">2019-08-14T04:20:00Z</dcterms:modified>
</cp:coreProperties>
</file>